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B59" wp14:editId="63AA9B52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F" w:rsidRPr="009917DC" w:rsidRDefault="000D231F" w:rsidP="000D231F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0D231F" w:rsidRPr="009917DC" w:rsidRDefault="000D231F" w:rsidP="000D231F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"/>
        <w:gridCol w:w="985"/>
        <w:gridCol w:w="406"/>
        <w:gridCol w:w="411"/>
        <w:gridCol w:w="168"/>
        <w:gridCol w:w="555"/>
        <w:gridCol w:w="168"/>
        <w:gridCol w:w="817"/>
        <w:gridCol w:w="168"/>
        <w:gridCol w:w="818"/>
        <w:gridCol w:w="168"/>
        <w:gridCol w:w="621"/>
        <w:gridCol w:w="806"/>
        <w:gridCol w:w="2813"/>
      </w:tblGrid>
      <w:tr w:rsidR="000D231F" w:rsidTr="0008278C">
        <w:trPr>
          <w:trHeight w:val="440"/>
        </w:trPr>
        <w:tc>
          <w:tcPr>
            <w:tcW w:w="29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C62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</w:t>
            </w:r>
            <w:r w:rsidR="00C62A61">
              <w:rPr>
                <w:sz w:val="26"/>
                <w:szCs w:val="26"/>
              </w:rPr>
              <w:t xml:space="preserve">                                   2019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дата прописью</w:t>
            </w:r>
          </w:p>
        </w:tc>
      </w:tr>
      <w:tr w:rsidR="000D231F" w:rsidRPr="0022247A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зарегистрированное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наименование подразделения ФНС России, дата регистрации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за основным государственным регистрационным номером</w:t>
            </w:r>
            <w:r w:rsidRPr="0033748C"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ОГРН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ИНН                            ,</w:t>
            </w:r>
            <w:r>
              <w:rPr>
                <w:sz w:val="28"/>
                <w:szCs w:val="28"/>
              </w:rPr>
              <w:t xml:space="preserve"> </w:t>
            </w:r>
            <w:r w:rsidRPr="0033748C">
              <w:rPr>
                <w:sz w:val="28"/>
                <w:szCs w:val="28"/>
              </w:rPr>
              <w:t>расположенное по адресу</w:t>
            </w:r>
            <w:r w:rsidRPr="0033748C">
              <w:rPr>
                <w:sz w:val="26"/>
                <w:szCs w:val="26"/>
              </w:rPr>
              <w:t>:</w:t>
            </w:r>
          </w:p>
        </w:tc>
      </w:tr>
      <w:tr w:rsidR="000D231F" w:rsidRPr="0022247A" w:rsidTr="000827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                            в лице                                                                                         ,</w:t>
            </w:r>
          </w:p>
        </w:tc>
      </w:tr>
      <w:tr w:rsidR="000D231F" w:rsidTr="0008278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действующего на основании                                       , настоящей доверенностью</w:t>
            </w:r>
          </w:p>
        </w:tc>
      </w:tr>
      <w:tr w:rsidR="000D231F" w:rsidRPr="0022247A" w:rsidTr="000827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чивает:</w:t>
            </w:r>
          </w:p>
        </w:tc>
      </w:tr>
    </w:tbl>
    <w:p w:rsidR="000D231F" w:rsidRDefault="000D231F" w:rsidP="000D231F">
      <w:pPr>
        <w:ind w:firstLine="851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Иванова Ивана Ивановича, имеющего паспорт 10 01 № 101010, выданный «__» _____________ 20__ года УВД г. ____________, зарегистрированного по адресу: ____________________________________________, являющегося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75"/>
        <w:gridCol w:w="235"/>
        <w:gridCol w:w="6663"/>
        <w:gridCol w:w="8"/>
        <w:gridCol w:w="93"/>
      </w:tblGrid>
      <w:tr w:rsidR="000D231F" w:rsidTr="0008278C">
        <w:trPr>
          <w:gridAfter w:val="2"/>
          <w:wAfter w:w="101" w:type="dxa"/>
        </w:trPr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 w:rsidRPr="0033748C">
              <w:rPr>
                <w:i/>
                <w:sz w:val="20"/>
                <w:szCs w:val="20"/>
              </w:rPr>
              <w:t>должность, организационно-правовая форма и полное наименование организации</w:t>
            </w:r>
          </w:p>
        </w:tc>
      </w:tr>
      <w:tr w:rsidR="000D231F" w:rsidRPr="004007B5" w:rsidTr="0008278C">
        <w:trPr>
          <w:gridAfter w:val="1"/>
          <w:wAfter w:w="93" w:type="dxa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0D231F" w:rsidRPr="004007B5" w:rsidTr="0008278C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3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0D231F" w:rsidRPr="00DA2E6D" w:rsidRDefault="000D231F" w:rsidP="000D231F">
      <w:pPr>
        <w:ind w:firstLine="851"/>
        <w:jc w:val="both"/>
        <w:rPr>
          <w:b/>
          <w:sz w:val="26"/>
          <w:szCs w:val="26"/>
        </w:rPr>
      </w:pPr>
      <w:r w:rsidRPr="009A2DB2">
        <w:rPr>
          <w:sz w:val="28"/>
          <w:szCs w:val="28"/>
        </w:rPr>
        <w:t xml:space="preserve">на заседании Общего собрания членов </w:t>
      </w:r>
      <w:r w:rsidR="00124C0C">
        <w:rPr>
          <w:sz w:val="28"/>
          <w:szCs w:val="28"/>
        </w:rPr>
        <w:t>Ассоциации</w:t>
      </w:r>
      <w:r w:rsidRPr="009A2DB2">
        <w:rPr>
          <w:sz w:val="28"/>
          <w:szCs w:val="28"/>
        </w:rPr>
        <w:t xml:space="preserve"> Саморегулируемая организация «Газораспределительная система. Проектирование», которое состоится </w:t>
      </w:r>
      <w:r w:rsidR="00DA2E6D">
        <w:rPr>
          <w:b/>
          <w:sz w:val="28"/>
          <w:szCs w:val="28"/>
        </w:rPr>
        <w:t>06</w:t>
      </w:r>
      <w:r w:rsidR="00C62A61">
        <w:rPr>
          <w:b/>
          <w:sz w:val="28"/>
          <w:szCs w:val="28"/>
        </w:rPr>
        <w:t xml:space="preserve"> </w:t>
      </w:r>
      <w:r w:rsidR="00DA2E6D">
        <w:rPr>
          <w:b/>
          <w:sz w:val="28"/>
          <w:szCs w:val="28"/>
        </w:rPr>
        <w:t>декабря</w:t>
      </w:r>
      <w:r w:rsidR="00C62A61">
        <w:rPr>
          <w:b/>
          <w:sz w:val="28"/>
          <w:szCs w:val="28"/>
        </w:rPr>
        <w:t xml:space="preserve"> 2019 года</w:t>
      </w:r>
      <w:r w:rsidRPr="009A2DB2">
        <w:rPr>
          <w:sz w:val="28"/>
          <w:szCs w:val="28"/>
        </w:rPr>
        <w:t xml:space="preserve"> по адресу</w:t>
      </w:r>
      <w:r w:rsidR="00C62A61">
        <w:rPr>
          <w:sz w:val="28"/>
          <w:szCs w:val="28"/>
        </w:rPr>
        <w:t>:</w:t>
      </w:r>
      <w:r w:rsidR="00124C0C" w:rsidRPr="00124C0C">
        <w:rPr>
          <w:b/>
          <w:sz w:val="28"/>
          <w:szCs w:val="28"/>
        </w:rPr>
        <w:t xml:space="preserve"> </w:t>
      </w:r>
      <w:bookmarkStart w:id="0" w:name="_GoBack"/>
      <w:r w:rsidR="00124C0C" w:rsidRPr="00DA2E6D">
        <w:rPr>
          <w:b/>
          <w:sz w:val="28"/>
          <w:szCs w:val="28"/>
        </w:rPr>
        <w:t xml:space="preserve">г. Санкт-Петербург, </w:t>
      </w:r>
      <w:r w:rsidR="00DA2E6D" w:rsidRPr="00DA2E6D">
        <w:rPr>
          <w:b/>
          <w:sz w:val="28"/>
          <w:szCs w:val="28"/>
        </w:rPr>
        <w:t>2-я линия Васильевского острова, д. 61/30, гостиница «</w:t>
      </w:r>
      <w:proofErr w:type="spellStart"/>
      <w:r w:rsidR="00DA2E6D" w:rsidRPr="00DA2E6D">
        <w:rPr>
          <w:b/>
          <w:sz w:val="28"/>
          <w:szCs w:val="28"/>
        </w:rPr>
        <w:t>Кортъярд</w:t>
      </w:r>
      <w:proofErr w:type="spellEnd"/>
      <w:r w:rsidR="00DA2E6D" w:rsidRPr="00DA2E6D">
        <w:rPr>
          <w:b/>
          <w:sz w:val="28"/>
          <w:szCs w:val="28"/>
        </w:rPr>
        <w:t xml:space="preserve"> Санкт-Петербург Васильевский»</w:t>
      </w:r>
      <w:r w:rsidRPr="00DA2E6D">
        <w:rPr>
          <w:b/>
          <w:sz w:val="26"/>
          <w:szCs w:val="26"/>
        </w:rPr>
        <w:t>.</w:t>
      </w:r>
    </w:p>
    <w:bookmarkEnd w:id="0"/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p w:rsidR="000D231F" w:rsidRDefault="000D231F" w:rsidP="000D2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0D231F" w:rsidTr="0008278C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участвовать в обсуждении вопросов повестки дня, участвовать в голосовании по всем вопросам повестки дня, подписывать и получать документы, а </w:t>
      </w:r>
      <w:r w:rsidRPr="00971391">
        <w:rPr>
          <w:sz w:val="28"/>
          <w:szCs w:val="28"/>
        </w:rPr>
        <w:t>также осуществлять иные права и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настоящей Доверенности.</w:t>
      </w:r>
    </w:p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«__»________ 20__ г. включительно без права передоверия.</w:t>
      </w:r>
    </w:p>
    <w:p w:rsidR="000D231F" w:rsidRDefault="000D231F" w:rsidP="000D231F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31F" w:rsidRPr="009917DC" w:rsidTr="0008278C"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231F" w:rsidRPr="009917DC" w:rsidTr="0008278C">
        <w:trPr>
          <w:trHeight w:val="561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0D231F" w:rsidRPr="009917DC" w:rsidTr="0008278C">
        <w:trPr>
          <w:trHeight w:val="269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231F" w:rsidRPr="008A62A8" w:rsidRDefault="000D231F" w:rsidP="000D231F">
      <w:pPr>
        <w:spacing w:line="276" w:lineRule="auto"/>
        <w:jc w:val="both"/>
        <w:rPr>
          <w:sz w:val="28"/>
          <w:szCs w:val="28"/>
        </w:rPr>
      </w:pPr>
    </w:p>
    <w:p w:rsidR="00FF0273" w:rsidRDefault="00FF0273"/>
    <w:sectPr w:rsidR="00FF0273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F"/>
    <w:rsid w:val="000D231F"/>
    <w:rsid w:val="00124C0C"/>
    <w:rsid w:val="00C62A61"/>
    <w:rsid w:val="00DA2E6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Гумен</dc:creator>
  <cp:lastModifiedBy>Анна Зайцева</cp:lastModifiedBy>
  <cp:revision>3</cp:revision>
  <dcterms:created xsi:type="dcterms:W3CDTF">2019-06-26T11:55:00Z</dcterms:created>
  <dcterms:modified xsi:type="dcterms:W3CDTF">2019-11-25T09:30:00Z</dcterms:modified>
</cp:coreProperties>
</file>