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FB7CF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5F7C">
        <w:rPr>
          <w:rFonts w:ascii="Times New Roman" w:hAnsi="Times New Roman" w:cs="Times New Roman"/>
          <w:sz w:val="28"/>
          <w:szCs w:val="28"/>
        </w:rPr>
        <w:t>11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7CF0">
        <w:rPr>
          <w:rFonts w:ascii="Times New Roman" w:hAnsi="Times New Roman" w:cs="Times New Roman"/>
          <w:sz w:val="28"/>
          <w:szCs w:val="28"/>
        </w:rPr>
        <w:t>Контрольн</w:t>
      </w:r>
      <w:r w:rsidR="0078222F">
        <w:rPr>
          <w:rFonts w:ascii="Times New Roman" w:hAnsi="Times New Roman" w:cs="Times New Roman"/>
          <w:sz w:val="28"/>
          <w:szCs w:val="28"/>
        </w:rPr>
        <w:t>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2B2" w:rsidRDefault="007E12B2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</w:t>
      </w:r>
    </w:p>
    <w:p w:rsidR="00BA1B17" w:rsidRPr="00D7086F" w:rsidRDefault="00FC2E33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Pr="00D7086F">
        <w:rPr>
          <w:rFonts w:ascii="Times New Roman" w:hAnsi="Times New Roman" w:cs="Times New Roman"/>
          <w:sz w:val="28"/>
          <w:szCs w:val="28"/>
        </w:rPr>
        <w:t>»</w:t>
      </w:r>
    </w:p>
    <w:p w:rsidR="007E12B2" w:rsidRDefault="007E12B2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70B">
        <w:rPr>
          <w:rFonts w:ascii="Times New Roman" w:hAnsi="Times New Roman" w:cs="Times New Roman"/>
          <w:sz w:val="28"/>
          <w:szCs w:val="28"/>
        </w:rPr>
        <w:t>«</w:t>
      </w:r>
      <w:r w:rsidR="00172C10">
        <w:rPr>
          <w:rFonts w:ascii="Times New Roman" w:hAnsi="Times New Roman" w:cs="Times New Roman"/>
          <w:sz w:val="28"/>
          <w:szCs w:val="28"/>
        </w:rPr>
        <w:t>03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» </w:t>
      </w:r>
      <w:r w:rsidR="007E5F7C">
        <w:rPr>
          <w:rFonts w:ascii="Times New Roman" w:hAnsi="Times New Roman" w:cs="Times New Roman"/>
          <w:sz w:val="28"/>
          <w:szCs w:val="28"/>
        </w:rPr>
        <w:t>октябр</w:t>
      </w:r>
      <w:r w:rsidR="007E12B2" w:rsidRPr="0022170B">
        <w:rPr>
          <w:rFonts w:ascii="Times New Roman" w:hAnsi="Times New Roman" w:cs="Times New Roman"/>
          <w:sz w:val="28"/>
          <w:szCs w:val="28"/>
        </w:rPr>
        <w:t>я</w:t>
      </w:r>
      <w:r w:rsidR="009B7032" w:rsidRPr="0022170B">
        <w:rPr>
          <w:rFonts w:ascii="Times New Roman" w:hAnsi="Times New Roman" w:cs="Times New Roman"/>
          <w:sz w:val="28"/>
          <w:szCs w:val="28"/>
        </w:rPr>
        <w:t xml:space="preserve"> 201</w:t>
      </w:r>
      <w:r w:rsidR="00760285">
        <w:rPr>
          <w:rFonts w:ascii="Times New Roman" w:hAnsi="Times New Roman" w:cs="Times New Roman"/>
          <w:sz w:val="28"/>
          <w:szCs w:val="28"/>
        </w:rPr>
        <w:t>9</w:t>
      </w:r>
      <w:r w:rsidR="008109BE" w:rsidRPr="0022170B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8E6F7F" w:rsidRPr="00E10F5B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Председатель Контрольного комитета Ассоциации СРО «ГС.П»</w:t>
      </w:r>
    </w:p>
    <w:p w:rsidR="008E6F7F" w:rsidRPr="00E10F5B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Зайцева </w:t>
      </w:r>
      <w:r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0F5B">
        <w:rPr>
          <w:rFonts w:ascii="Times New Roman" w:hAnsi="Times New Roman" w:cs="Times New Roman"/>
          <w:sz w:val="28"/>
          <w:szCs w:val="28"/>
        </w:rPr>
        <w:t>начальник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F7F" w:rsidRPr="00E10F5B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F5B">
        <w:rPr>
          <w:rFonts w:ascii="Times New Roman" w:hAnsi="Times New Roman" w:cs="Times New Roman"/>
          <w:sz w:val="28"/>
          <w:szCs w:val="28"/>
        </w:rPr>
        <w:t>Члены Контрольного комитета Ассоциации СРО «ГС.П»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F7F" w:rsidRPr="00E10F5B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 xml:space="preserve">Немудрякина </w:t>
      </w:r>
      <w:r>
        <w:rPr>
          <w:rFonts w:ascii="Times New Roman" w:hAnsi="Times New Roman" w:cs="Times New Roman"/>
          <w:sz w:val="28"/>
          <w:szCs w:val="28"/>
        </w:rPr>
        <w:t>В.М.</w:t>
      </w:r>
      <w:r w:rsidRPr="00E10F5B">
        <w:rPr>
          <w:rFonts w:ascii="Times New Roman" w:hAnsi="Times New Roman" w:cs="Times New Roman"/>
          <w:sz w:val="28"/>
          <w:szCs w:val="28"/>
        </w:rPr>
        <w:t>, главный специалист Контрольно-регистрационного отдела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F7F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0F5B">
        <w:rPr>
          <w:rFonts w:ascii="Times New Roman" w:hAnsi="Times New Roman" w:cs="Times New Roman"/>
          <w:sz w:val="28"/>
          <w:szCs w:val="28"/>
        </w:rPr>
        <w:t xml:space="preserve">Семенова </w:t>
      </w:r>
      <w:r>
        <w:rPr>
          <w:rFonts w:ascii="Times New Roman" w:hAnsi="Times New Roman" w:cs="Times New Roman"/>
          <w:sz w:val="28"/>
          <w:szCs w:val="28"/>
        </w:rPr>
        <w:t>Ю.В.</w:t>
      </w:r>
      <w:r w:rsidRPr="00E10F5B">
        <w:rPr>
          <w:rFonts w:ascii="Times New Roman" w:hAnsi="Times New Roman" w:cs="Times New Roman"/>
          <w:sz w:val="28"/>
          <w:szCs w:val="28"/>
        </w:rPr>
        <w:t>, ведущий специалист Контрольно-регистрационного отдела Ассоциации СРО «ГС.П»</w:t>
      </w:r>
      <w:r w:rsidR="00A7257E">
        <w:rPr>
          <w:rFonts w:ascii="Times New Roman" w:hAnsi="Times New Roman" w:cs="Times New Roman"/>
          <w:sz w:val="28"/>
          <w:szCs w:val="28"/>
        </w:rPr>
        <w:t xml:space="preserve">, </w:t>
      </w:r>
      <w:r w:rsidR="00A7257E" w:rsidRPr="0078222F">
        <w:rPr>
          <w:rFonts w:ascii="Times New Roman" w:hAnsi="Times New Roman" w:cs="Times New Roman"/>
          <w:sz w:val="28"/>
          <w:szCs w:val="28"/>
        </w:rPr>
        <w:t xml:space="preserve">- секретарь </w:t>
      </w:r>
      <w:r w:rsidR="00A7257E">
        <w:rPr>
          <w:rFonts w:ascii="Times New Roman" w:hAnsi="Times New Roman" w:cs="Times New Roman"/>
          <w:sz w:val="28"/>
          <w:szCs w:val="28"/>
        </w:rPr>
        <w:t>Контрольного</w:t>
      </w:r>
      <w:r w:rsidR="00A7257E" w:rsidRPr="0078222F">
        <w:rPr>
          <w:rFonts w:ascii="Times New Roman" w:hAnsi="Times New Roman" w:cs="Times New Roman"/>
          <w:sz w:val="28"/>
          <w:szCs w:val="28"/>
        </w:rPr>
        <w:t xml:space="preserve"> </w:t>
      </w:r>
      <w:r w:rsidR="00A7257E">
        <w:rPr>
          <w:rFonts w:ascii="Times New Roman" w:hAnsi="Times New Roman" w:cs="Times New Roman"/>
          <w:sz w:val="28"/>
          <w:szCs w:val="28"/>
        </w:rPr>
        <w:t>к</w:t>
      </w:r>
      <w:r w:rsidR="00A7257E" w:rsidRPr="0078222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A7257E">
        <w:rPr>
          <w:rFonts w:ascii="Times New Roman" w:hAnsi="Times New Roman" w:cs="Times New Roman"/>
          <w:sz w:val="28"/>
          <w:szCs w:val="28"/>
        </w:rPr>
        <w:t>Ассоциации</w:t>
      </w:r>
      <w:r w:rsidR="00A7257E" w:rsidRPr="0078222F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A7257E">
        <w:rPr>
          <w:rFonts w:ascii="Times New Roman" w:hAnsi="Times New Roman" w:cs="Times New Roman"/>
          <w:sz w:val="28"/>
          <w:szCs w:val="28"/>
        </w:rPr>
        <w:t>.</w:t>
      </w:r>
    </w:p>
    <w:p w:rsidR="00763866" w:rsidRDefault="00763866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эксперты:</w:t>
      </w:r>
    </w:p>
    <w:p w:rsidR="00763866" w:rsidRDefault="00763866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Ассоциации СРО «ГС.П» Данилишин Б.Т.</w:t>
      </w:r>
    </w:p>
    <w:p w:rsidR="008E6F7F" w:rsidRPr="00D7086F" w:rsidRDefault="008E6F7F" w:rsidP="008E6F7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FB7CF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C65687">
        <w:rPr>
          <w:sz w:val="28"/>
          <w:szCs w:val="28"/>
        </w:rPr>
        <w:t xml:space="preserve">О </w:t>
      </w:r>
      <w:r w:rsidR="008E6F7F">
        <w:rPr>
          <w:sz w:val="28"/>
          <w:szCs w:val="28"/>
        </w:rPr>
        <w:t>работе</w:t>
      </w:r>
      <w:r w:rsidR="00C65687" w:rsidRPr="001D5F66">
        <w:rPr>
          <w:sz w:val="28"/>
          <w:szCs w:val="28"/>
        </w:rPr>
        <w:t xml:space="preserve"> </w:t>
      </w:r>
      <w:r w:rsidR="008E6F7F" w:rsidRPr="00E10F5B">
        <w:rPr>
          <w:sz w:val="28"/>
          <w:szCs w:val="28"/>
        </w:rPr>
        <w:t>Контрольного комитета Ассоциации СРО «ГС.П»</w:t>
      </w:r>
      <w:r w:rsidR="008E6F7F">
        <w:rPr>
          <w:sz w:val="28"/>
          <w:szCs w:val="28"/>
        </w:rPr>
        <w:t xml:space="preserve"> </w:t>
      </w:r>
      <w:r w:rsidR="00172C10">
        <w:rPr>
          <w:sz w:val="28"/>
          <w:szCs w:val="28"/>
        </w:rPr>
        <w:t xml:space="preserve">в </w:t>
      </w:r>
      <w:r w:rsidR="008E6F7F">
        <w:rPr>
          <w:sz w:val="28"/>
          <w:szCs w:val="28"/>
        </w:rPr>
        <w:t xml:space="preserve">третьем </w:t>
      </w:r>
      <w:r w:rsidR="00C65687">
        <w:rPr>
          <w:sz w:val="28"/>
          <w:szCs w:val="28"/>
        </w:rPr>
        <w:t>квартале 2019 года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E74345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B7CF0">
        <w:rPr>
          <w:rFonts w:ascii="Times New Roman" w:hAnsi="Times New Roman" w:cs="Times New Roman"/>
          <w:sz w:val="28"/>
          <w:szCs w:val="28"/>
        </w:rPr>
        <w:t>КОНТРОЛЬНОГО</w:t>
      </w:r>
      <w:r w:rsidR="00512B12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7E12B2">
        <w:rPr>
          <w:rFonts w:ascii="Times New Roman" w:hAnsi="Times New Roman" w:cs="Times New Roman"/>
          <w:sz w:val="28"/>
          <w:szCs w:val="28"/>
        </w:rPr>
        <w:t>АССОЦИАЦИИ</w:t>
      </w:r>
      <w:r w:rsidRPr="00D7086F">
        <w:rPr>
          <w:rFonts w:ascii="Times New Roman" w:hAnsi="Times New Roman" w:cs="Times New Roman"/>
          <w:sz w:val="28"/>
          <w:szCs w:val="28"/>
        </w:rPr>
        <w:t xml:space="preserve"> СРО «ГС.П»</w:t>
      </w:r>
    </w:p>
    <w:p w:rsidR="00512B12" w:rsidRDefault="00512B12" w:rsidP="00512B12">
      <w:pPr>
        <w:pStyle w:val="ConsPlusNonformat"/>
        <w:widowControl/>
        <w:numPr>
          <w:ilvl w:val="0"/>
          <w:numId w:val="31"/>
        </w:num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014">
        <w:rPr>
          <w:rFonts w:ascii="Times New Roman" w:hAnsi="Times New Roman" w:cs="Times New Roman"/>
          <w:sz w:val="28"/>
          <w:szCs w:val="28"/>
        </w:rPr>
        <w:t>СЛУШАЛИ:</w:t>
      </w:r>
    </w:p>
    <w:p w:rsidR="008E6F7F" w:rsidRDefault="008E6F7F" w:rsidP="008E6F7F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10F5B">
        <w:rPr>
          <w:rFonts w:ascii="Times New Roman" w:hAnsi="Times New Roman" w:cs="Times New Roman"/>
          <w:sz w:val="28"/>
          <w:szCs w:val="28"/>
        </w:rPr>
        <w:t>Контрольного комитета Ассоциации СРО «ГС.П»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Зайцеву А.В., которая доложила о работе </w:t>
      </w:r>
      <w:r w:rsidRPr="008E6F7F">
        <w:rPr>
          <w:rFonts w:ascii="Times New Roman" w:hAnsi="Times New Roman" w:cs="Times New Roman"/>
          <w:sz w:val="28"/>
          <w:szCs w:val="28"/>
        </w:rPr>
        <w:t>Контрольного комитета Ассоциации СРО «ГС.П» в третьем квартале 2019 года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основными функциями комитета согласно п. 4.1. Положения о Контрольном комитете </w:t>
      </w:r>
      <w:r w:rsidRPr="008E6F7F">
        <w:rPr>
          <w:rFonts w:ascii="Times New Roman" w:hAnsi="Times New Roman" w:cs="Times New Roman"/>
          <w:sz w:val="28"/>
          <w:szCs w:val="28"/>
        </w:rPr>
        <w:t xml:space="preserve">(утверждено </w:t>
      </w:r>
      <w:r>
        <w:rPr>
          <w:rFonts w:ascii="Times New Roman" w:hAnsi="Times New Roman" w:cs="Times New Roman"/>
          <w:sz w:val="28"/>
          <w:szCs w:val="28"/>
        </w:rPr>
        <w:t>решением Совета Ассоциации СРО «</w:t>
      </w:r>
      <w:r w:rsidRPr="008E6F7F">
        <w:rPr>
          <w:rFonts w:ascii="Times New Roman" w:hAnsi="Times New Roman" w:cs="Times New Roman"/>
          <w:sz w:val="28"/>
          <w:szCs w:val="28"/>
        </w:rPr>
        <w:t>ГС.П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F7F">
        <w:rPr>
          <w:rFonts w:ascii="Times New Roman" w:hAnsi="Times New Roman" w:cs="Times New Roman"/>
          <w:sz w:val="28"/>
          <w:szCs w:val="28"/>
        </w:rPr>
        <w:t>, протокол № 501 от 08.07.2019г.)</w:t>
      </w:r>
      <w:r>
        <w:rPr>
          <w:rFonts w:ascii="Times New Roman" w:hAnsi="Times New Roman" w:cs="Times New Roman"/>
          <w:sz w:val="28"/>
          <w:szCs w:val="28"/>
        </w:rPr>
        <w:t>, а именно:</w:t>
      </w:r>
    </w:p>
    <w:p w:rsidR="008E6F7F" w:rsidRDefault="008E6F7F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</w:t>
      </w:r>
      <w:r w:rsidRPr="009030B6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при приеме в члены Ассоциации </w:t>
      </w:r>
      <w:r w:rsidRPr="009030B6">
        <w:rPr>
          <w:rFonts w:ascii="Times New Roman" w:eastAsia="Calibri" w:hAnsi="Times New Roman" w:cs="Times New Roman"/>
          <w:sz w:val="28"/>
          <w:szCs w:val="28"/>
          <w:lang w:eastAsia="en-US"/>
        </w:rPr>
        <w:t>СРО «ГС.П»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проводились, так как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заявлений о приеме в указанный период не поступало;</w:t>
      </w:r>
    </w:p>
    <w:p w:rsidR="008E6F7F" w:rsidRDefault="008E6F7F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плановых проверок в указанный период происходило </w:t>
      </w:r>
      <w:r w:rsidR="00C65687" w:rsidRPr="00C65687">
        <w:rPr>
          <w:rFonts w:ascii="Times New Roman" w:hAnsi="Times New Roman" w:cs="Times New Roman"/>
          <w:sz w:val="28"/>
          <w:szCs w:val="28"/>
        </w:rPr>
        <w:t>согласно графику контрольных мероприятий в отношении членов Ассоциации СРО «ГС.П» в 201</w:t>
      </w:r>
      <w:r w:rsidR="00C65687">
        <w:rPr>
          <w:rFonts w:ascii="Times New Roman" w:hAnsi="Times New Roman" w:cs="Times New Roman"/>
          <w:sz w:val="28"/>
          <w:szCs w:val="28"/>
        </w:rPr>
        <w:t>9 году, утвержденному 28 января 2019</w:t>
      </w:r>
      <w:r>
        <w:rPr>
          <w:rFonts w:ascii="Times New Roman" w:hAnsi="Times New Roman" w:cs="Times New Roman"/>
          <w:sz w:val="28"/>
          <w:szCs w:val="28"/>
        </w:rPr>
        <w:t xml:space="preserve"> года (с изменениями на текущую дату);</w:t>
      </w:r>
    </w:p>
    <w:p w:rsidR="008E6F7F" w:rsidRDefault="008E6F7F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внеплановые проверки </w:t>
      </w:r>
      <w:r w:rsidRPr="00C65687">
        <w:rPr>
          <w:rFonts w:ascii="Times New Roman" w:hAnsi="Times New Roman" w:cs="Times New Roman"/>
          <w:sz w:val="28"/>
          <w:szCs w:val="28"/>
        </w:rPr>
        <w:t>в отношении членов Ассоциации СРО «ГС.П»</w:t>
      </w:r>
      <w:r>
        <w:rPr>
          <w:rFonts w:ascii="Times New Roman" w:hAnsi="Times New Roman" w:cs="Times New Roman"/>
          <w:sz w:val="28"/>
          <w:szCs w:val="28"/>
        </w:rPr>
        <w:t xml:space="preserve"> в указанный период не проводились.</w:t>
      </w:r>
    </w:p>
    <w:p w:rsidR="00A7257E" w:rsidRDefault="00A7257E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плановых проверок </w:t>
      </w:r>
      <w:r w:rsidRPr="00C65687">
        <w:rPr>
          <w:rFonts w:ascii="Times New Roman" w:hAnsi="Times New Roman" w:cs="Times New Roman"/>
          <w:sz w:val="28"/>
          <w:szCs w:val="28"/>
        </w:rPr>
        <w:t xml:space="preserve">в отношении членов Ассоциации СРО «ГС.П» </w:t>
      </w:r>
      <w:r>
        <w:rPr>
          <w:rFonts w:ascii="Times New Roman" w:hAnsi="Times New Roman" w:cs="Times New Roman"/>
          <w:sz w:val="28"/>
          <w:szCs w:val="28"/>
        </w:rPr>
        <w:t>в третьем квартале 2019 года показал:</w:t>
      </w:r>
    </w:p>
    <w:p w:rsidR="00B92883" w:rsidRDefault="00A7257E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C65687" w:rsidRPr="00C65687">
        <w:rPr>
          <w:rFonts w:ascii="Times New Roman" w:hAnsi="Times New Roman" w:cs="Times New Roman"/>
          <w:sz w:val="28"/>
          <w:szCs w:val="28"/>
        </w:rPr>
        <w:t>квартал 201</w:t>
      </w:r>
      <w:r w:rsidR="00C65687">
        <w:rPr>
          <w:rFonts w:ascii="Times New Roman" w:hAnsi="Times New Roman" w:cs="Times New Roman"/>
          <w:sz w:val="28"/>
          <w:szCs w:val="28"/>
        </w:rPr>
        <w:t>9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2883" w:rsidRPr="00C65687">
        <w:rPr>
          <w:rFonts w:ascii="Times New Roman" w:hAnsi="Times New Roman" w:cs="Times New Roman"/>
          <w:sz w:val="28"/>
          <w:szCs w:val="28"/>
        </w:rPr>
        <w:t>согласно графику контрольных мероприятий в отношении членов Ассоциации СРО «ГС.П» в 201</w:t>
      </w:r>
      <w:r w:rsidR="00B92883">
        <w:rPr>
          <w:rFonts w:ascii="Times New Roman" w:hAnsi="Times New Roman" w:cs="Times New Roman"/>
          <w:sz w:val="28"/>
          <w:szCs w:val="28"/>
        </w:rPr>
        <w:t>9 году, утвержденному 28 января 2019</w:t>
      </w:r>
      <w:r w:rsidR="00B9288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было запланировано </w:t>
      </w:r>
      <w:r w:rsidR="006F1FCA">
        <w:rPr>
          <w:rFonts w:ascii="Times New Roman" w:hAnsi="Times New Roman" w:cs="Times New Roman"/>
          <w:sz w:val="28"/>
          <w:szCs w:val="28"/>
        </w:rPr>
        <w:t>3</w:t>
      </w:r>
      <w:r w:rsidR="00763866">
        <w:rPr>
          <w:rFonts w:ascii="Times New Roman" w:hAnsi="Times New Roman" w:cs="Times New Roman"/>
          <w:sz w:val="28"/>
          <w:szCs w:val="28"/>
        </w:rPr>
        <w:t>6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мероприятия в отношении </w:t>
      </w:r>
      <w:r w:rsidR="006F1FCA">
        <w:rPr>
          <w:rFonts w:ascii="Times New Roman" w:hAnsi="Times New Roman" w:cs="Times New Roman"/>
          <w:sz w:val="28"/>
          <w:szCs w:val="28"/>
        </w:rPr>
        <w:t>3</w:t>
      </w:r>
      <w:r w:rsidR="00763866">
        <w:rPr>
          <w:rFonts w:ascii="Times New Roman" w:hAnsi="Times New Roman" w:cs="Times New Roman"/>
          <w:sz w:val="28"/>
          <w:szCs w:val="28"/>
        </w:rPr>
        <w:t>6</w:t>
      </w:r>
      <w:r w:rsidR="00B92883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92883" w:rsidRDefault="00B92883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F685D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EF68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третьем</w:t>
      </w:r>
      <w:r w:rsidR="00C65687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ООО «Газовик» (ИНН </w:t>
      </w:r>
      <w:r w:rsidRPr="00B92883">
        <w:rPr>
          <w:rFonts w:ascii="Times New Roman" w:hAnsi="Times New Roman" w:cs="Times New Roman"/>
          <w:sz w:val="28"/>
          <w:szCs w:val="28"/>
        </w:rPr>
        <w:t>2323023672</w:t>
      </w:r>
      <w:r>
        <w:rPr>
          <w:rFonts w:ascii="Times New Roman" w:hAnsi="Times New Roman" w:cs="Times New Roman"/>
          <w:sz w:val="28"/>
          <w:szCs w:val="28"/>
        </w:rPr>
        <w:t xml:space="preserve">) и АО «Метан» (ИНН </w:t>
      </w:r>
      <w:r w:rsidRPr="00B92883">
        <w:rPr>
          <w:rFonts w:ascii="Times New Roman" w:hAnsi="Times New Roman" w:cs="Times New Roman"/>
          <w:sz w:val="28"/>
          <w:szCs w:val="28"/>
        </w:rPr>
        <w:t>5835013048</w:t>
      </w:r>
      <w:r>
        <w:rPr>
          <w:rFonts w:ascii="Times New Roman" w:hAnsi="Times New Roman" w:cs="Times New Roman"/>
          <w:sz w:val="28"/>
          <w:szCs w:val="28"/>
        </w:rPr>
        <w:t>) были отменены</w:t>
      </w:r>
      <w:r w:rsidR="00EF685D">
        <w:rPr>
          <w:rFonts w:ascii="Times New Roman" w:hAnsi="Times New Roman" w:cs="Times New Roman"/>
          <w:sz w:val="28"/>
          <w:szCs w:val="28"/>
        </w:rPr>
        <w:t xml:space="preserve"> в связи с прекращением членства проверяем</w:t>
      </w:r>
      <w:r>
        <w:rPr>
          <w:rFonts w:ascii="Times New Roman" w:hAnsi="Times New Roman" w:cs="Times New Roman"/>
          <w:sz w:val="28"/>
          <w:szCs w:val="28"/>
        </w:rPr>
        <w:t>ых организаций</w:t>
      </w:r>
      <w:r w:rsidR="00EF685D">
        <w:rPr>
          <w:rFonts w:ascii="Times New Roman" w:hAnsi="Times New Roman" w:cs="Times New Roman"/>
          <w:sz w:val="28"/>
          <w:szCs w:val="28"/>
        </w:rPr>
        <w:t xml:space="preserve"> в Ассоциации СРО «ГС.П»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2883" w:rsidRDefault="00B92883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4 </w:t>
      </w:r>
      <w:r>
        <w:rPr>
          <w:rFonts w:ascii="Times New Roman" w:hAnsi="Times New Roman" w:cs="Times New Roman"/>
          <w:sz w:val="28"/>
          <w:szCs w:val="28"/>
        </w:rPr>
        <w:t>контрольных мероприятия</w:t>
      </w:r>
      <w:r w:rsidRPr="00C6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третьем квартале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обращений, поступивших от </w:t>
      </w:r>
      <w:r>
        <w:rPr>
          <w:rFonts w:ascii="Times New Roman" w:hAnsi="Times New Roman" w:cs="Times New Roman"/>
          <w:sz w:val="28"/>
          <w:szCs w:val="28"/>
        </w:rPr>
        <w:t>проверяемых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и приказов Директора Ассоциации СРО «ГС.П» Данилишина Б.Т. были перенесены на четвертый квартал 2019 года: ООО «Промышленный инжиниринг» (ИНН </w:t>
      </w:r>
      <w:r w:rsidRPr="00B92883">
        <w:rPr>
          <w:rFonts w:ascii="Times New Roman" w:hAnsi="Times New Roman" w:cs="Times New Roman"/>
          <w:sz w:val="28"/>
          <w:szCs w:val="28"/>
        </w:rPr>
        <w:t>7810443275</w:t>
      </w:r>
      <w:r>
        <w:rPr>
          <w:rFonts w:ascii="Times New Roman" w:hAnsi="Times New Roman" w:cs="Times New Roman"/>
          <w:sz w:val="28"/>
          <w:szCs w:val="28"/>
        </w:rPr>
        <w:t xml:space="preserve">), ООО «Ленгипрогаз» (ИНН </w:t>
      </w:r>
      <w:r w:rsidRPr="00B92883">
        <w:rPr>
          <w:rFonts w:ascii="Times New Roman" w:hAnsi="Times New Roman" w:cs="Times New Roman"/>
          <w:sz w:val="28"/>
          <w:szCs w:val="28"/>
        </w:rPr>
        <w:t>7804539892</w:t>
      </w:r>
      <w:r>
        <w:rPr>
          <w:rFonts w:ascii="Times New Roman" w:hAnsi="Times New Roman" w:cs="Times New Roman"/>
          <w:sz w:val="28"/>
          <w:szCs w:val="28"/>
        </w:rPr>
        <w:t>),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Газстройпром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B92883">
        <w:rPr>
          <w:rFonts w:ascii="Times New Roman" w:hAnsi="Times New Roman" w:cs="Times New Roman"/>
          <w:sz w:val="28"/>
          <w:szCs w:val="28"/>
        </w:rPr>
        <w:t>7842155505</w:t>
      </w:r>
      <w:r>
        <w:rPr>
          <w:rFonts w:ascii="Times New Roman" w:hAnsi="Times New Roman" w:cs="Times New Roman"/>
          <w:sz w:val="28"/>
          <w:szCs w:val="28"/>
        </w:rPr>
        <w:t xml:space="preserve">) и ООО «Петербургтеплоэнерго» (ИНН </w:t>
      </w:r>
      <w:r w:rsidRPr="00B92883">
        <w:rPr>
          <w:rFonts w:ascii="Times New Roman" w:hAnsi="Times New Roman" w:cs="Times New Roman"/>
          <w:sz w:val="28"/>
          <w:szCs w:val="28"/>
        </w:rPr>
        <w:t>7838024362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5687" w:rsidRPr="00C65687" w:rsidRDefault="00B92883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>в третьем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65687">
        <w:rPr>
          <w:rFonts w:ascii="Times New Roman" w:hAnsi="Times New Roman" w:cs="Times New Roman"/>
          <w:sz w:val="28"/>
          <w:szCs w:val="28"/>
        </w:rPr>
        <w:t xml:space="preserve">9 года было проведено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63866">
        <w:rPr>
          <w:rFonts w:ascii="Times New Roman" w:hAnsi="Times New Roman" w:cs="Times New Roman"/>
          <w:sz w:val="28"/>
          <w:szCs w:val="28"/>
        </w:rPr>
        <w:t>0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C65687">
        <w:rPr>
          <w:rFonts w:ascii="Times New Roman" w:hAnsi="Times New Roman" w:cs="Times New Roman"/>
          <w:sz w:val="28"/>
          <w:szCs w:val="28"/>
        </w:rPr>
        <w:t>ольных мероприяти</w:t>
      </w:r>
      <w:r w:rsidR="00763866">
        <w:rPr>
          <w:rFonts w:ascii="Times New Roman" w:hAnsi="Times New Roman" w:cs="Times New Roman"/>
          <w:sz w:val="28"/>
          <w:szCs w:val="28"/>
        </w:rPr>
        <w:t>й</w:t>
      </w:r>
      <w:r w:rsidR="00C65687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763866">
        <w:rPr>
          <w:rFonts w:ascii="Times New Roman" w:hAnsi="Times New Roman" w:cs="Times New Roman"/>
          <w:sz w:val="28"/>
          <w:szCs w:val="28"/>
        </w:rPr>
        <w:t>30</w:t>
      </w:r>
      <w:r w:rsidR="00FD470A">
        <w:rPr>
          <w:rFonts w:ascii="Times New Roman" w:hAnsi="Times New Roman" w:cs="Times New Roman"/>
          <w:sz w:val="28"/>
          <w:szCs w:val="28"/>
        </w:rPr>
        <w:t xml:space="preserve"> членов СРО. У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</w:t>
      </w:r>
      <w:r w:rsidR="00763866">
        <w:rPr>
          <w:rFonts w:ascii="Times New Roman" w:hAnsi="Times New Roman" w:cs="Times New Roman"/>
          <w:sz w:val="28"/>
          <w:szCs w:val="28"/>
        </w:rPr>
        <w:t>22</w:t>
      </w:r>
      <w:r w:rsidR="00C65687">
        <w:rPr>
          <w:rFonts w:ascii="Times New Roman" w:hAnsi="Times New Roman" w:cs="Times New Roman"/>
          <w:sz w:val="28"/>
          <w:szCs w:val="28"/>
        </w:rPr>
        <w:t xml:space="preserve"> проверенных </w:t>
      </w:r>
      <w:r w:rsidR="00C65687" w:rsidRPr="00C65687">
        <w:rPr>
          <w:rFonts w:ascii="Times New Roman" w:hAnsi="Times New Roman" w:cs="Times New Roman"/>
          <w:sz w:val="28"/>
          <w:szCs w:val="28"/>
        </w:rPr>
        <w:t>ор</w:t>
      </w:r>
      <w:r w:rsidR="00EF685D">
        <w:rPr>
          <w:rFonts w:ascii="Times New Roman" w:hAnsi="Times New Roman" w:cs="Times New Roman"/>
          <w:sz w:val="28"/>
          <w:szCs w:val="28"/>
        </w:rPr>
        <w:t>г</w:t>
      </w:r>
      <w:r w:rsidR="00763866">
        <w:rPr>
          <w:rFonts w:ascii="Times New Roman" w:hAnsi="Times New Roman" w:cs="Times New Roman"/>
          <w:sz w:val="28"/>
          <w:szCs w:val="28"/>
        </w:rPr>
        <w:t>анизаций нарушений не выявлено. Нарушения выявлены у 8 организаций (</w:t>
      </w:r>
      <w:r w:rsidR="00332E7C">
        <w:rPr>
          <w:rFonts w:ascii="Times New Roman" w:hAnsi="Times New Roman" w:cs="Times New Roman"/>
          <w:sz w:val="28"/>
          <w:szCs w:val="28"/>
        </w:rPr>
        <w:t>4 организации – отсутствует или просрочено повышение квалификации специалистов, 4 организации – недостаточное количество специалистов). Организациям, у которых выявлены нарушения, установлены сроки устранения указанных нарушений. Оснований для применения мер дисциплинарного воздействия в настоящее время не имеется, поэтому дела данных организаций в Дисциплинарный комитет Ассоциации СРО «ГС.П» не перед</w:t>
      </w:r>
      <w:r w:rsidR="00FD470A">
        <w:rPr>
          <w:rFonts w:ascii="Times New Roman" w:hAnsi="Times New Roman" w:cs="Times New Roman"/>
          <w:sz w:val="28"/>
          <w:szCs w:val="28"/>
        </w:rPr>
        <w:t>авались.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Итоги контрольных мероприятий за </w:t>
      </w:r>
      <w:r w:rsidR="00763866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размещены на официальном сайте Ассоциации СРО «ГС.П» </w:t>
      </w:r>
      <w:hyperlink r:id="rId9" w:history="1">
        <w:r w:rsidRPr="00D733BD">
          <w:rPr>
            <w:rStyle w:val="ac"/>
            <w:rFonts w:ascii="Times New Roman" w:hAnsi="Times New Roman" w:cs="Times New Roman"/>
            <w:sz w:val="28"/>
            <w:szCs w:val="28"/>
          </w:rPr>
          <w:t>www.sroproject.ru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687">
        <w:rPr>
          <w:rFonts w:ascii="Times New Roman" w:hAnsi="Times New Roman" w:cs="Times New Roman"/>
          <w:sz w:val="28"/>
          <w:szCs w:val="28"/>
        </w:rPr>
        <w:t>в разделах «График проверок» и «Реестр членов». В НОПРИЗ указанная информация направлялась в режиме текущей работы с Личным кабинетом члена НОПРИЗ.</w:t>
      </w:r>
    </w:p>
    <w:p w:rsidR="00C65687" w:rsidRDefault="00FD470A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5687" w:rsidRPr="00C65687">
        <w:rPr>
          <w:rFonts w:ascii="Times New Roman" w:hAnsi="Times New Roman" w:cs="Times New Roman"/>
          <w:sz w:val="28"/>
          <w:szCs w:val="28"/>
        </w:rPr>
        <w:t>огласно графику контрольных мероприятий в отношении чле</w:t>
      </w:r>
      <w:r w:rsidR="00C65687">
        <w:rPr>
          <w:rFonts w:ascii="Times New Roman" w:hAnsi="Times New Roman" w:cs="Times New Roman"/>
          <w:sz w:val="28"/>
          <w:szCs w:val="28"/>
        </w:rPr>
        <w:t>нов Ассоциации СРО «ГС.П» в 2019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на текущую дату), утвержденному Директором Ассоциации СРО «ГС.П» Данилишиным Б.Т., 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="00770271">
        <w:rPr>
          <w:rFonts w:ascii="Times New Roman" w:hAnsi="Times New Roman" w:cs="Times New Roman"/>
          <w:sz w:val="28"/>
          <w:szCs w:val="28"/>
        </w:rPr>
        <w:t xml:space="preserve"> </w:t>
      </w:r>
      <w:r w:rsidR="00C65687">
        <w:rPr>
          <w:rFonts w:ascii="Times New Roman" w:hAnsi="Times New Roman" w:cs="Times New Roman"/>
          <w:sz w:val="28"/>
          <w:szCs w:val="28"/>
        </w:rPr>
        <w:t>квартал 2019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года запланировано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контрольных мероприяти</w:t>
      </w:r>
      <w:r>
        <w:rPr>
          <w:rFonts w:ascii="Times New Roman" w:hAnsi="Times New Roman" w:cs="Times New Roman"/>
          <w:sz w:val="28"/>
          <w:szCs w:val="28"/>
        </w:rPr>
        <w:t>й в отношении 20</w:t>
      </w:r>
      <w:r w:rsidR="00C65687" w:rsidRPr="00C6568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65687" w:rsidRPr="00C65687" w:rsidRDefault="00C65687" w:rsidP="00C65687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68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D470A">
        <w:rPr>
          <w:rFonts w:ascii="Times New Roman" w:hAnsi="Times New Roman" w:cs="Times New Roman"/>
          <w:sz w:val="28"/>
          <w:szCs w:val="28"/>
        </w:rPr>
        <w:t>п</w:t>
      </w:r>
      <w:r w:rsidR="00FD470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D470A" w:rsidRPr="00E10F5B">
        <w:rPr>
          <w:rFonts w:ascii="Times New Roman" w:hAnsi="Times New Roman" w:cs="Times New Roman"/>
          <w:sz w:val="28"/>
          <w:szCs w:val="28"/>
        </w:rPr>
        <w:t>Контрольного комитета Ассоциации СРО «ГС.П»</w:t>
      </w:r>
      <w:r w:rsidR="00FD470A" w:rsidRPr="00C65687">
        <w:rPr>
          <w:rFonts w:ascii="Times New Roman" w:hAnsi="Times New Roman" w:cs="Times New Roman"/>
          <w:sz w:val="28"/>
          <w:szCs w:val="28"/>
        </w:rPr>
        <w:t xml:space="preserve"> </w:t>
      </w:r>
      <w:r w:rsidR="00FD470A">
        <w:rPr>
          <w:rFonts w:ascii="Times New Roman" w:hAnsi="Times New Roman" w:cs="Times New Roman"/>
          <w:sz w:val="28"/>
          <w:szCs w:val="28"/>
        </w:rPr>
        <w:t>Зайцев</w:t>
      </w:r>
      <w:r w:rsidR="00FD470A">
        <w:rPr>
          <w:rFonts w:ascii="Times New Roman" w:hAnsi="Times New Roman" w:cs="Times New Roman"/>
          <w:sz w:val="28"/>
          <w:szCs w:val="28"/>
        </w:rPr>
        <w:t>ой</w:t>
      </w:r>
      <w:r w:rsidR="00FD470A">
        <w:rPr>
          <w:rFonts w:ascii="Times New Roman" w:hAnsi="Times New Roman" w:cs="Times New Roman"/>
          <w:sz w:val="28"/>
          <w:szCs w:val="28"/>
        </w:rPr>
        <w:t xml:space="preserve"> А.В.</w:t>
      </w:r>
      <w:r w:rsidR="00FD470A">
        <w:rPr>
          <w:rFonts w:ascii="Times New Roman" w:hAnsi="Times New Roman" w:cs="Times New Roman"/>
          <w:sz w:val="28"/>
          <w:szCs w:val="28"/>
        </w:rPr>
        <w:t xml:space="preserve"> о работе Контрольного комитета </w:t>
      </w:r>
      <w:r w:rsidRPr="00C65687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="00FD470A">
        <w:rPr>
          <w:rFonts w:ascii="Times New Roman" w:hAnsi="Times New Roman" w:cs="Times New Roman"/>
          <w:sz w:val="28"/>
          <w:szCs w:val="28"/>
        </w:rPr>
        <w:t>в третьем</w:t>
      </w:r>
      <w:bookmarkStart w:id="0" w:name="_GoBack"/>
      <w:bookmarkEnd w:id="0"/>
      <w:r w:rsidRPr="00C65687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5687">
        <w:rPr>
          <w:rFonts w:ascii="Times New Roman" w:hAnsi="Times New Roman" w:cs="Times New Roman"/>
          <w:sz w:val="28"/>
          <w:szCs w:val="28"/>
        </w:rPr>
        <w:t xml:space="preserve"> года принять к сведению.</w:t>
      </w:r>
    </w:p>
    <w:p w:rsidR="00512B12" w:rsidRDefault="00512B12" w:rsidP="00512B12">
      <w:pPr>
        <w:pStyle w:val="ConsPlusNonformat"/>
        <w:tabs>
          <w:tab w:val="left" w:pos="851"/>
        </w:tabs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1765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21765">
        <w:rPr>
          <w:rFonts w:ascii="Times New Roman" w:hAnsi="Times New Roman" w:cs="Times New Roman"/>
          <w:sz w:val="28"/>
          <w:szCs w:val="28"/>
        </w:rPr>
        <w:tab/>
        <w:t>за</w:t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</w:r>
      <w:r w:rsidRPr="00D21765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F0253" w:rsidRDefault="00CF0253" w:rsidP="007E12B2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866" w:rsidRPr="00D7086F" w:rsidRDefault="00763866" w:rsidP="0076386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    А.В. Зайцева</w:t>
      </w:r>
    </w:p>
    <w:p w:rsidR="00763866" w:rsidRPr="00D7086F" w:rsidRDefault="00763866" w:rsidP="00763866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Контрольного комитета Ассоциации СРО «ГС.П» </w:t>
      </w:r>
    </w:p>
    <w:p w:rsidR="00763866" w:rsidRPr="00D7086F" w:rsidRDefault="00763866" w:rsidP="00763866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866" w:rsidRPr="000E2396" w:rsidRDefault="00763866" w:rsidP="00763866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>
        <w:rPr>
          <w:rFonts w:ascii="Times New Roman" w:hAnsi="Times New Roman" w:cs="Times New Roman"/>
          <w:sz w:val="28"/>
          <w:szCs w:val="28"/>
        </w:rPr>
        <w:t xml:space="preserve">  Ю.В. Семенова</w:t>
      </w:r>
    </w:p>
    <w:p w:rsidR="00FA1B78" w:rsidRPr="000E2396" w:rsidRDefault="00FA1B78" w:rsidP="00763866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1B78" w:rsidRPr="000E2396" w:rsidSect="00CF0253">
      <w:footerReference w:type="even" r:id="rId10"/>
      <w:footerReference w:type="default" r:id="rId11"/>
      <w:type w:val="continuous"/>
      <w:pgSz w:w="11906" w:h="16838" w:code="9"/>
      <w:pgMar w:top="1276" w:right="850" w:bottom="1134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4B83179"/>
    <w:multiLevelType w:val="hybridMultilevel"/>
    <w:tmpl w:val="DA9E5ED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BB842D6"/>
    <w:multiLevelType w:val="hybridMultilevel"/>
    <w:tmpl w:val="538A4524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2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9433B"/>
    <w:multiLevelType w:val="hybridMultilevel"/>
    <w:tmpl w:val="8BA4A29E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C184E"/>
    <w:multiLevelType w:val="hybridMultilevel"/>
    <w:tmpl w:val="8EA608EE"/>
    <w:lvl w:ilvl="0" w:tplc="5CA46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2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A1612"/>
    <w:multiLevelType w:val="hybridMultilevel"/>
    <w:tmpl w:val="E910BBB6"/>
    <w:lvl w:ilvl="0" w:tplc="96A6CE78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70117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8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633EA"/>
    <w:multiLevelType w:val="hybridMultilevel"/>
    <w:tmpl w:val="9AB21D96"/>
    <w:lvl w:ilvl="0" w:tplc="399677F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24"/>
  </w:num>
  <w:num w:numId="6">
    <w:abstractNumId w:val="7"/>
  </w:num>
  <w:num w:numId="7">
    <w:abstractNumId w:val="8"/>
  </w:num>
  <w:num w:numId="8">
    <w:abstractNumId w:val="20"/>
  </w:num>
  <w:num w:numId="9">
    <w:abstractNumId w:val="2"/>
  </w:num>
  <w:num w:numId="10">
    <w:abstractNumId w:val="22"/>
  </w:num>
  <w:num w:numId="11">
    <w:abstractNumId w:val="21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3"/>
  </w:num>
  <w:num w:numId="17">
    <w:abstractNumId w:val="31"/>
  </w:num>
  <w:num w:numId="18">
    <w:abstractNumId w:val="32"/>
  </w:num>
  <w:num w:numId="19">
    <w:abstractNumId w:val="29"/>
  </w:num>
  <w:num w:numId="20">
    <w:abstractNumId w:val="19"/>
  </w:num>
  <w:num w:numId="21">
    <w:abstractNumId w:val="18"/>
  </w:num>
  <w:num w:numId="22">
    <w:abstractNumId w:val="10"/>
  </w:num>
  <w:num w:numId="23">
    <w:abstractNumId w:val="14"/>
  </w:num>
  <w:num w:numId="24">
    <w:abstractNumId w:val="33"/>
  </w:num>
  <w:num w:numId="25">
    <w:abstractNumId w:val="15"/>
  </w:num>
  <w:num w:numId="26">
    <w:abstractNumId w:val="9"/>
  </w:num>
  <w:num w:numId="27">
    <w:abstractNumId w:val="34"/>
  </w:num>
  <w:num w:numId="28">
    <w:abstractNumId w:val="23"/>
  </w:num>
  <w:num w:numId="29">
    <w:abstractNumId w:val="35"/>
  </w:num>
  <w:num w:numId="30">
    <w:abstractNumId w:val="0"/>
  </w:num>
  <w:num w:numId="31">
    <w:abstractNumId w:val="1"/>
  </w:num>
  <w:num w:numId="32">
    <w:abstractNumId w:val="13"/>
  </w:num>
  <w:num w:numId="33">
    <w:abstractNumId w:val="6"/>
  </w:num>
  <w:num w:numId="34">
    <w:abstractNumId w:val="25"/>
  </w:num>
  <w:num w:numId="35">
    <w:abstractNumId w:val="3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2C10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4A17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5F66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70B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2C74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2E7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1392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580C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08B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4F7E53"/>
    <w:rsid w:val="00502848"/>
    <w:rsid w:val="00504510"/>
    <w:rsid w:val="00510732"/>
    <w:rsid w:val="005112D7"/>
    <w:rsid w:val="00511A0F"/>
    <w:rsid w:val="00512B12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3C82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6CD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1FCA"/>
    <w:rsid w:val="006F4081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17692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0285"/>
    <w:rsid w:val="00761227"/>
    <w:rsid w:val="0076290E"/>
    <w:rsid w:val="00762ADC"/>
    <w:rsid w:val="00763866"/>
    <w:rsid w:val="0076418F"/>
    <w:rsid w:val="007676E3"/>
    <w:rsid w:val="00770062"/>
    <w:rsid w:val="00770271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13"/>
    <w:rsid w:val="007D7CE3"/>
    <w:rsid w:val="007D7D15"/>
    <w:rsid w:val="007E12B2"/>
    <w:rsid w:val="007E3E8F"/>
    <w:rsid w:val="007E4E4B"/>
    <w:rsid w:val="007E5F7C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520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1BFC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6F7F"/>
    <w:rsid w:val="008E78E0"/>
    <w:rsid w:val="008F0979"/>
    <w:rsid w:val="008F0C6E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551A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0838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41F"/>
    <w:rsid w:val="00A36FDB"/>
    <w:rsid w:val="00A37319"/>
    <w:rsid w:val="00A375C2"/>
    <w:rsid w:val="00A4347D"/>
    <w:rsid w:val="00A438F4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00EF"/>
    <w:rsid w:val="00A716AC"/>
    <w:rsid w:val="00A71F2A"/>
    <w:rsid w:val="00A7257E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2883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37D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1952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38DF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2B7E"/>
    <w:rsid w:val="00C53226"/>
    <w:rsid w:val="00C54523"/>
    <w:rsid w:val="00C55E6C"/>
    <w:rsid w:val="00C56D85"/>
    <w:rsid w:val="00C57176"/>
    <w:rsid w:val="00C63A29"/>
    <w:rsid w:val="00C63E8D"/>
    <w:rsid w:val="00C64702"/>
    <w:rsid w:val="00C65687"/>
    <w:rsid w:val="00C65B56"/>
    <w:rsid w:val="00C72C0B"/>
    <w:rsid w:val="00C7334F"/>
    <w:rsid w:val="00C741E2"/>
    <w:rsid w:val="00C7434F"/>
    <w:rsid w:val="00C763B4"/>
    <w:rsid w:val="00C77CAC"/>
    <w:rsid w:val="00C86F88"/>
    <w:rsid w:val="00C90610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0253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47F7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4EB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A7F13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BDA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4345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685D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A41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B7CF0"/>
    <w:rsid w:val="00FC1592"/>
    <w:rsid w:val="00FC2E33"/>
    <w:rsid w:val="00FC405D"/>
    <w:rsid w:val="00FC4182"/>
    <w:rsid w:val="00FC5703"/>
    <w:rsid w:val="00FC5C95"/>
    <w:rsid w:val="00FC6789"/>
    <w:rsid w:val="00FD470A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  <w:style w:type="character" w:styleId="ac">
    <w:name w:val="Hyperlink"/>
    <w:basedOn w:val="a0"/>
    <w:unhideWhenUsed/>
    <w:rsid w:val="001D5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84B4-7892-4B0D-8B2A-06A6FE1E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546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Зайцева Анна</dc:creator>
  <cp:lastModifiedBy>Анна Зайцева</cp:lastModifiedBy>
  <cp:revision>3</cp:revision>
  <cp:lastPrinted>2015-05-12T13:30:00Z</cp:lastPrinted>
  <dcterms:created xsi:type="dcterms:W3CDTF">2019-10-03T04:57:00Z</dcterms:created>
  <dcterms:modified xsi:type="dcterms:W3CDTF">2019-10-03T05:56:00Z</dcterms:modified>
</cp:coreProperties>
</file>