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9A2174" w:rsidRDefault="00FC2E33" w:rsidP="00FB7CF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E125D2" w:rsidRPr="009A2174">
        <w:rPr>
          <w:rFonts w:ascii="Times New Roman" w:hAnsi="Times New Roman" w:cs="Times New Roman"/>
          <w:sz w:val="28"/>
          <w:szCs w:val="28"/>
        </w:rPr>
        <w:t>6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B7CF0">
        <w:rPr>
          <w:rFonts w:ascii="Times New Roman" w:hAnsi="Times New Roman" w:cs="Times New Roman"/>
          <w:sz w:val="28"/>
          <w:szCs w:val="28"/>
        </w:rPr>
        <w:t>Контрольн</w:t>
      </w:r>
      <w:r w:rsidR="0078222F">
        <w:rPr>
          <w:rFonts w:ascii="Times New Roman" w:hAnsi="Times New Roman" w:cs="Times New Roman"/>
          <w:sz w:val="28"/>
          <w:szCs w:val="28"/>
        </w:rPr>
        <w:t>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B37EAE">
        <w:rPr>
          <w:rFonts w:ascii="Times New Roman" w:hAnsi="Times New Roman" w:cs="Times New Roman"/>
          <w:sz w:val="28"/>
          <w:szCs w:val="28"/>
        </w:rPr>
        <w:t>27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E125D2">
        <w:rPr>
          <w:rFonts w:ascii="Times New Roman" w:hAnsi="Times New Roman" w:cs="Times New Roman"/>
          <w:sz w:val="28"/>
          <w:szCs w:val="28"/>
        </w:rPr>
        <w:t>дека</w:t>
      </w:r>
      <w:r w:rsidR="00C30B7E">
        <w:rPr>
          <w:rFonts w:ascii="Times New Roman" w:hAnsi="Times New Roman" w:cs="Times New Roman"/>
          <w:sz w:val="28"/>
          <w:szCs w:val="28"/>
        </w:rPr>
        <w:t>бря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1B4A17">
        <w:rPr>
          <w:rFonts w:ascii="Times New Roman" w:hAnsi="Times New Roman" w:cs="Times New Roman"/>
          <w:sz w:val="28"/>
          <w:szCs w:val="28"/>
        </w:rPr>
        <w:t>8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E12B2" w:rsidRPr="0078222F">
        <w:rPr>
          <w:rFonts w:ascii="Times New Roman" w:hAnsi="Times New Roman" w:cs="Times New Roman"/>
          <w:sz w:val="28"/>
          <w:szCs w:val="28"/>
        </w:rPr>
        <w:t xml:space="preserve"> </w:t>
      </w:r>
      <w:r w:rsidRPr="0078222F">
        <w:rPr>
          <w:rFonts w:ascii="Times New Roman" w:hAnsi="Times New Roman" w:cs="Times New Roman"/>
          <w:sz w:val="28"/>
          <w:szCs w:val="28"/>
        </w:rPr>
        <w:t>СРО «ГС.П»</w:t>
      </w:r>
    </w:p>
    <w:p w:rsidR="0078222F" w:rsidRPr="0078222F" w:rsidRDefault="00FB7CF0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Контрольного</w:t>
      </w:r>
      <w:r w:rsidR="0078222F">
        <w:rPr>
          <w:rFonts w:ascii="Times New Roman" w:hAnsi="Times New Roman" w:cs="Times New Roman"/>
          <w:sz w:val="28"/>
          <w:szCs w:val="28"/>
        </w:rPr>
        <w:t xml:space="preserve"> к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78222F" w:rsidRPr="0078222F" w:rsidRDefault="00512B12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CF0">
        <w:rPr>
          <w:rFonts w:ascii="Times New Roman" w:hAnsi="Times New Roman" w:cs="Times New Roman"/>
          <w:sz w:val="28"/>
          <w:szCs w:val="28"/>
        </w:rPr>
        <w:t>Гумен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FB7CF0">
        <w:rPr>
          <w:rFonts w:ascii="Times New Roman" w:hAnsi="Times New Roman" w:cs="Times New Roman"/>
          <w:sz w:val="28"/>
          <w:szCs w:val="28"/>
        </w:rPr>
        <w:t>Беляева</w:t>
      </w:r>
      <w:r w:rsidR="00512B12">
        <w:rPr>
          <w:rFonts w:ascii="Times New Roman" w:hAnsi="Times New Roman" w:cs="Times New Roman"/>
          <w:sz w:val="28"/>
          <w:szCs w:val="28"/>
        </w:rPr>
        <w:t xml:space="preserve"> И.А.;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FB7CF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512B12">
        <w:rPr>
          <w:sz w:val="28"/>
          <w:szCs w:val="28"/>
        </w:rPr>
        <w:t xml:space="preserve">О </w:t>
      </w:r>
      <w:r w:rsidR="006D023E">
        <w:rPr>
          <w:sz w:val="28"/>
          <w:szCs w:val="28"/>
        </w:rPr>
        <w:t>контрольных мероприятиях</w:t>
      </w:r>
      <w:r w:rsidR="001B4A17">
        <w:rPr>
          <w:sz w:val="28"/>
          <w:szCs w:val="28"/>
        </w:rPr>
        <w:t xml:space="preserve"> в отношении членов Ассоциации </w:t>
      </w:r>
      <w:r w:rsidR="001D5F66" w:rsidRPr="001D5F66">
        <w:rPr>
          <w:sz w:val="28"/>
          <w:szCs w:val="28"/>
        </w:rPr>
        <w:t xml:space="preserve">Саморегулируемая организация «Газораспределительная система. Проектирование» </w:t>
      </w:r>
      <w:r w:rsidR="00EF2592">
        <w:rPr>
          <w:sz w:val="28"/>
          <w:szCs w:val="28"/>
        </w:rPr>
        <w:t xml:space="preserve">в </w:t>
      </w:r>
      <w:r w:rsidR="00B46F51">
        <w:rPr>
          <w:sz w:val="28"/>
          <w:szCs w:val="28"/>
        </w:rPr>
        <w:t>четвертом</w:t>
      </w:r>
      <w:r w:rsidR="006D023E">
        <w:rPr>
          <w:sz w:val="28"/>
          <w:szCs w:val="28"/>
        </w:rPr>
        <w:t xml:space="preserve"> квартале 2018 года</w:t>
      </w:r>
    </w:p>
    <w:p w:rsidR="00B46F51" w:rsidRDefault="00B46F51" w:rsidP="00FB7CF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контрольных мероприятиях в отношении членов Ассоциации </w:t>
      </w:r>
      <w:r w:rsidRPr="001D5F66">
        <w:rPr>
          <w:sz w:val="28"/>
          <w:szCs w:val="28"/>
        </w:rPr>
        <w:t xml:space="preserve">Саморегулируемая организация «Газораспределительная система. Проектирование» </w:t>
      </w:r>
      <w:r>
        <w:rPr>
          <w:sz w:val="28"/>
          <w:szCs w:val="28"/>
        </w:rPr>
        <w:t>в 2018 году</w:t>
      </w:r>
    </w:p>
    <w:p w:rsidR="00D37EDB" w:rsidRDefault="00D37EDB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E74345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 w:rsidR="00512B1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512B12" w:rsidRDefault="00512B12" w:rsidP="00512B12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512B12" w:rsidRPr="001B4A17" w:rsidRDefault="00512B12" w:rsidP="00FB7CF0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A1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E12B2" w:rsidRPr="001B4A17">
        <w:rPr>
          <w:rFonts w:ascii="Times New Roman" w:hAnsi="Times New Roman" w:cs="Times New Roman"/>
          <w:sz w:val="28"/>
          <w:szCs w:val="28"/>
        </w:rPr>
        <w:t>Ассоциации</w:t>
      </w:r>
      <w:r w:rsidRPr="001B4A17">
        <w:rPr>
          <w:rFonts w:ascii="Times New Roman" w:hAnsi="Times New Roman" w:cs="Times New Roman"/>
          <w:sz w:val="28"/>
          <w:szCs w:val="28"/>
        </w:rPr>
        <w:t xml:space="preserve"> СРО «ГС.П» Данилишина Б.Т., который </w:t>
      </w:r>
      <w:r w:rsidR="00FB7CF0" w:rsidRPr="001B4A17">
        <w:rPr>
          <w:rFonts w:ascii="Times New Roman" w:hAnsi="Times New Roman" w:cs="Times New Roman"/>
          <w:sz w:val="28"/>
          <w:szCs w:val="28"/>
        </w:rPr>
        <w:t xml:space="preserve">доложил </w:t>
      </w:r>
      <w:r w:rsidR="006D023E">
        <w:rPr>
          <w:rFonts w:ascii="Times New Roman" w:hAnsi="Times New Roman" w:cs="Times New Roman"/>
          <w:sz w:val="28"/>
          <w:szCs w:val="28"/>
        </w:rPr>
        <w:t>об организации и проведении контрольных мероприятий</w:t>
      </w:r>
      <w:r w:rsidR="006D023E" w:rsidRPr="006D023E">
        <w:rPr>
          <w:rFonts w:ascii="Times New Roman" w:hAnsi="Times New Roman" w:cs="Times New Roman"/>
          <w:sz w:val="28"/>
          <w:szCs w:val="28"/>
        </w:rPr>
        <w:t xml:space="preserve"> в отношении членов Ассоциации Саморегулируемая организация «Газораспределительная система. Проектирование» </w:t>
      </w:r>
      <w:r w:rsidR="00EF2592">
        <w:rPr>
          <w:rFonts w:ascii="Times New Roman" w:hAnsi="Times New Roman" w:cs="Times New Roman"/>
          <w:sz w:val="28"/>
          <w:szCs w:val="28"/>
        </w:rPr>
        <w:t xml:space="preserve">в </w:t>
      </w:r>
      <w:r w:rsidR="00B46F51">
        <w:rPr>
          <w:rFonts w:ascii="Times New Roman" w:hAnsi="Times New Roman" w:cs="Times New Roman"/>
          <w:sz w:val="28"/>
          <w:szCs w:val="28"/>
        </w:rPr>
        <w:t>четвертом</w:t>
      </w:r>
      <w:r w:rsidR="00EF2592">
        <w:rPr>
          <w:rFonts w:ascii="Times New Roman" w:hAnsi="Times New Roman" w:cs="Times New Roman"/>
          <w:sz w:val="28"/>
          <w:szCs w:val="28"/>
        </w:rPr>
        <w:t xml:space="preserve"> </w:t>
      </w:r>
      <w:r w:rsidR="006D023E" w:rsidRPr="006D023E">
        <w:rPr>
          <w:rFonts w:ascii="Times New Roman" w:hAnsi="Times New Roman" w:cs="Times New Roman"/>
          <w:sz w:val="28"/>
          <w:szCs w:val="28"/>
        </w:rPr>
        <w:t>квартале 2018 года</w:t>
      </w:r>
      <w:r w:rsidR="00FB7CF0" w:rsidRPr="001B4A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23E" w:rsidRDefault="00FB7CF0" w:rsidP="006D023E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F66">
        <w:rPr>
          <w:rFonts w:ascii="Times New Roman" w:hAnsi="Times New Roman" w:cs="Times New Roman"/>
          <w:sz w:val="28"/>
          <w:szCs w:val="28"/>
        </w:rPr>
        <w:t xml:space="preserve">Директор Ассоциации СРО «ГС.П» Данилишин Б.Т. доложил, что согласно графику контрольных мероприятий в отношении членов </w:t>
      </w:r>
      <w:r w:rsidRPr="001D5F66">
        <w:rPr>
          <w:rFonts w:ascii="Times New Roman" w:hAnsi="Times New Roman" w:cs="Times New Roman"/>
          <w:sz w:val="28"/>
          <w:szCs w:val="28"/>
        </w:rPr>
        <w:lastRenderedPageBreak/>
        <w:t>Ассоциации</w:t>
      </w:r>
      <w:r w:rsidR="001D5F66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1D5F66" w:rsidRPr="001D5F66">
        <w:rPr>
          <w:rFonts w:ascii="Times New Roman" w:hAnsi="Times New Roman" w:cs="Times New Roman"/>
          <w:sz w:val="28"/>
          <w:szCs w:val="28"/>
        </w:rPr>
        <w:t xml:space="preserve"> в 2018</w:t>
      </w:r>
      <w:r w:rsidRPr="001D5F66">
        <w:rPr>
          <w:rFonts w:ascii="Times New Roman" w:hAnsi="Times New Roman" w:cs="Times New Roman"/>
          <w:sz w:val="28"/>
          <w:szCs w:val="28"/>
        </w:rPr>
        <w:t xml:space="preserve"> году</w:t>
      </w:r>
      <w:r w:rsidR="001D5F66" w:rsidRPr="001D5F66">
        <w:rPr>
          <w:rFonts w:ascii="Times New Roman" w:hAnsi="Times New Roman" w:cs="Times New Roman"/>
          <w:sz w:val="28"/>
          <w:szCs w:val="28"/>
        </w:rPr>
        <w:t>, утвержденному 29 января 2018</w:t>
      </w:r>
      <w:r w:rsidR="001D5F66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D023E">
        <w:rPr>
          <w:rFonts w:ascii="Times New Roman" w:hAnsi="Times New Roman" w:cs="Times New Roman"/>
          <w:sz w:val="28"/>
          <w:szCs w:val="28"/>
        </w:rPr>
        <w:t xml:space="preserve">на </w:t>
      </w:r>
      <w:r w:rsidR="00B46F51">
        <w:rPr>
          <w:rFonts w:ascii="Times New Roman" w:hAnsi="Times New Roman" w:cs="Times New Roman"/>
          <w:sz w:val="28"/>
          <w:szCs w:val="28"/>
        </w:rPr>
        <w:t>четвертый</w:t>
      </w:r>
      <w:r w:rsidR="006D023E">
        <w:rPr>
          <w:rFonts w:ascii="Times New Roman" w:hAnsi="Times New Roman" w:cs="Times New Roman"/>
          <w:sz w:val="28"/>
          <w:szCs w:val="28"/>
        </w:rPr>
        <w:t xml:space="preserve"> квартал 2018 года было </w:t>
      </w:r>
      <w:r w:rsidR="001D5F66">
        <w:rPr>
          <w:rFonts w:ascii="Times New Roman" w:hAnsi="Times New Roman" w:cs="Times New Roman"/>
          <w:sz w:val="28"/>
          <w:szCs w:val="28"/>
        </w:rPr>
        <w:t>запланировано</w:t>
      </w:r>
      <w:r w:rsidRPr="001D5F66">
        <w:rPr>
          <w:rFonts w:ascii="Times New Roman" w:hAnsi="Times New Roman" w:cs="Times New Roman"/>
          <w:sz w:val="28"/>
          <w:szCs w:val="28"/>
        </w:rPr>
        <w:t xml:space="preserve"> </w:t>
      </w:r>
      <w:r w:rsidR="00B46F51">
        <w:rPr>
          <w:rFonts w:ascii="Times New Roman" w:hAnsi="Times New Roman" w:cs="Times New Roman"/>
          <w:sz w:val="28"/>
          <w:szCs w:val="28"/>
        </w:rPr>
        <w:t>17</w:t>
      </w:r>
      <w:r w:rsidR="00F95A41" w:rsidRPr="001D5F66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1D5F66" w:rsidRPr="001D5F66">
        <w:rPr>
          <w:rFonts w:ascii="Times New Roman" w:hAnsi="Times New Roman" w:cs="Times New Roman"/>
          <w:sz w:val="28"/>
          <w:szCs w:val="28"/>
        </w:rPr>
        <w:t>мероприяти</w:t>
      </w:r>
      <w:r w:rsidR="00BD1631">
        <w:rPr>
          <w:rFonts w:ascii="Times New Roman" w:hAnsi="Times New Roman" w:cs="Times New Roman"/>
          <w:sz w:val="28"/>
          <w:szCs w:val="28"/>
        </w:rPr>
        <w:t>й</w:t>
      </w:r>
      <w:r w:rsidR="001D5F66" w:rsidRPr="001D5F6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BD1631">
        <w:rPr>
          <w:rFonts w:ascii="Times New Roman" w:hAnsi="Times New Roman" w:cs="Times New Roman"/>
          <w:sz w:val="28"/>
          <w:szCs w:val="28"/>
        </w:rPr>
        <w:t>17</w:t>
      </w:r>
      <w:r w:rsidR="001D5F6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95A41" w:rsidRPr="001D5F66">
        <w:rPr>
          <w:rFonts w:ascii="Times New Roman" w:hAnsi="Times New Roman" w:cs="Times New Roman"/>
          <w:sz w:val="28"/>
          <w:szCs w:val="28"/>
        </w:rPr>
        <w:t xml:space="preserve">. </w:t>
      </w:r>
      <w:r w:rsidR="00BD1631">
        <w:rPr>
          <w:rFonts w:ascii="Times New Roman" w:hAnsi="Times New Roman" w:cs="Times New Roman"/>
          <w:sz w:val="28"/>
          <w:szCs w:val="28"/>
        </w:rPr>
        <w:t>Впоследствии 7</w:t>
      </w:r>
      <w:r w:rsidR="005E7A45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6D023E">
        <w:rPr>
          <w:rFonts w:ascii="Times New Roman" w:hAnsi="Times New Roman" w:cs="Times New Roman"/>
          <w:sz w:val="28"/>
          <w:szCs w:val="28"/>
        </w:rPr>
        <w:t xml:space="preserve"> по обращению членов Ассоциации СРО «ГС.П» были перенесены </w:t>
      </w:r>
      <w:r w:rsidR="005E7A45">
        <w:rPr>
          <w:rFonts w:ascii="Times New Roman" w:hAnsi="Times New Roman" w:cs="Times New Roman"/>
          <w:sz w:val="28"/>
          <w:szCs w:val="28"/>
        </w:rPr>
        <w:t xml:space="preserve">с других периодов </w:t>
      </w:r>
      <w:r w:rsidR="006D023E">
        <w:rPr>
          <w:rFonts w:ascii="Times New Roman" w:hAnsi="Times New Roman" w:cs="Times New Roman"/>
          <w:sz w:val="28"/>
          <w:szCs w:val="28"/>
        </w:rPr>
        <w:t xml:space="preserve">на </w:t>
      </w:r>
      <w:r w:rsidR="009565C6">
        <w:rPr>
          <w:rFonts w:ascii="Times New Roman" w:hAnsi="Times New Roman" w:cs="Times New Roman"/>
          <w:sz w:val="28"/>
          <w:szCs w:val="28"/>
        </w:rPr>
        <w:t>четвертый квартал</w:t>
      </w:r>
      <w:r w:rsidR="006C1EE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9565C6">
        <w:rPr>
          <w:rFonts w:ascii="Times New Roman" w:hAnsi="Times New Roman" w:cs="Times New Roman"/>
          <w:sz w:val="28"/>
          <w:szCs w:val="28"/>
        </w:rPr>
        <w:t>, 3</w:t>
      </w:r>
      <w:r w:rsidR="00A17B79">
        <w:rPr>
          <w:rFonts w:ascii="Times New Roman" w:hAnsi="Times New Roman" w:cs="Times New Roman"/>
          <w:sz w:val="28"/>
          <w:szCs w:val="28"/>
        </w:rPr>
        <w:t xml:space="preserve"> контрольных мероприятия отменены в связи с прекращением членства в Ассоциации СРО</w:t>
      </w:r>
      <w:r w:rsidR="005E7A45">
        <w:rPr>
          <w:rFonts w:ascii="Times New Roman" w:hAnsi="Times New Roman" w:cs="Times New Roman"/>
          <w:sz w:val="28"/>
          <w:szCs w:val="28"/>
        </w:rPr>
        <w:t xml:space="preserve"> «ГС.П» проверяемых организаций</w:t>
      </w:r>
      <w:r w:rsidR="006D023E">
        <w:rPr>
          <w:rFonts w:ascii="Times New Roman" w:hAnsi="Times New Roman" w:cs="Times New Roman"/>
          <w:sz w:val="28"/>
          <w:szCs w:val="28"/>
        </w:rPr>
        <w:t xml:space="preserve">. Итого </w:t>
      </w:r>
      <w:r w:rsidR="005E7A45">
        <w:rPr>
          <w:rFonts w:ascii="Times New Roman" w:hAnsi="Times New Roman" w:cs="Times New Roman"/>
          <w:sz w:val="28"/>
          <w:szCs w:val="28"/>
        </w:rPr>
        <w:t>в четвертом</w:t>
      </w:r>
      <w:r w:rsidR="006D023E">
        <w:rPr>
          <w:rFonts w:ascii="Times New Roman" w:hAnsi="Times New Roman" w:cs="Times New Roman"/>
          <w:sz w:val="28"/>
          <w:szCs w:val="28"/>
        </w:rPr>
        <w:t xml:space="preserve"> квар</w:t>
      </w:r>
      <w:r w:rsidR="009565C6">
        <w:rPr>
          <w:rFonts w:ascii="Times New Roman" w:hAnsi="Times New Roman" w:cs="Times New Roman"/>
          <w:sz w:val="28"/>
          <w:szCs w:val="28"/>
        </w:rPr>
        <w:t>тале 2018 года было проведено 2</w:t>
      </w:r>
      <w:r w:rsidR="005E7A45">
        <w:rPr>
          <w:rFonts w:ascii="Times New Roman" w:hAnsi="Times New Roman" w:cs="Times New Roman"/>
          <w:sz w:val="28"/>
          <w:szCs w:val="28"/>
        </w:rPr>
        <w:t>1</w:t>
      </w:r>
      <w:r w:rsidR="006D023E">
        <w:rPr>
          <w:rFonts w:ascii="Times New Roman" w:hAnsi="Times New Roman" w:cs="Times New Roman"/>
          <w:sz w:val="28"/>
          <w:szCs w:val="28"/>
        </w:rPr>
        <w:t xml:space="preserve"> контро</w:t>
      </w:r>
      <w:r w:rsidR="009565C6">
        <w:rPr>
          <w:rFonts w:ascii="Times New Roman" w:hAnsi="Times New Roman" w:cs="Times New Roman"/>
          <w:sz w:val="28"/>
          <w:szCs w:val="28"/>
        </w:rPr>
        <w:t>льн</w:t>
      </w:r>
      <w:r w:rsidR="005E7A45">
        <w:rPr>
          <w:rFonts w:ascii="Times New Roman" w:hAnsi="Times New Roman" w:cs="Times New Roman"/>
          <w:sz w:val="28"/>
          <w:szCs w:val="28"/>
        </w:rPr>
        <w:t>ое</w:t>
      </w:r>
      <w:r w:rsidR="009565C6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5E7A45">
        <w:rPr>
          <w:rFonts w:ascii="Times New Roman" w:hAnsi="Times New Roman" w:cs="Times New Roman"/>
          <w:sz w:val="28"/>
          <w:szCs w:val="28"/>
        </w:rPr>
        <w:t>ие</w:t>
      </w:r>
      <w:r w:rsidR="009565C6">
        <w:rPr>
          <w:rFonts w:ascii="Times New Roman" w:hAnsi="Times New Roman" w:cs="Times New Roman"/>
          <w:sz w:val="28"/>
          <w:szCs w:val="28"/>
        </w:rPr>
        <w:t xml:space="preserve"> в отношении 2</w:t>
      </w:r>
      <w:r w:rsidR="005E7A45">
        <w:rPr>
          <w:rFonts w:ascii="Times New Roman" w:hAnsi="Times New Roman" w:cs="Times New Roman"/>
          <w:sz w:val="28"/>
          <w:szCs w:val="28"/>
        </w:rPr>
        <w:t>1</w:t>
      </w:r>
      <w:r w:rsidR="006D023E">
        <w:rPr>
          <w:rFonts w:ascii="Times New Roman" w:hAnsi="Times New Roman" w:cs="Times New Roman"/>
          <w:sz w:val="28"/>
          <w:szCs w:val="28"/>
        </w:rPr>
        <w:t xml:space="preserve"> член</w:t>
      </w:r>
      <w:r w:rsidR="005E7A45">
        <w:rPr>
          <w:rFonts w:ascii="Times New Roman" w:hAnsi="Times New Roman" w:cs="Times New Roman"/>
          <w:sz w:val="28"/>
          <w:szCs w:val="28"/>
        </w:rPr>
        <w:t>а</w:t>
      </w:r>
      <w:r w:rsidR="006D023E">
        <w:rPr>
          <w:rFonts w:ascii="Times New Roman" w:hAnsi="Times New Roman" w:cs="Times New Roman"/>
          <w:sz w:val="28"/>
          <w:szCs w:val="28"/>
        </w:rPr>
        <w:t xml:space="preserve"> СРО. </w:t>
      </w:r>
    </w:p>
    <w:p w:rsidR="001D5F66" w:rsidRDefault="005E7A45" w:rsidP="006D023E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141">
        <w:rPr>
          <w:rFonts w:ascii="Times New Roman" w:hAnsi="Times New Roman" w:cs="Times New Roman"/>
          <w:sz w:val="28"/>
          <w:szCs w:val="28"/>
        </w:rPr>
        <w:t xml:space="preserve">У </w:t>
      </w:r>
      <w:r w:rsidR="002E2141" w:rsidRPr="002E2141">
        <w:rPr>
          <w:rFonts w:ascii="Times New Roman" w:hAnsi="Times New Roman" w:cs="Times New Roman"/>
          <w:sz w:val="28"/>
          <w:szCs w:val="28"/>
        </w:rPr>
        <w:t>15</w:t>
      </w:r>
      <w:r w:rsidR="006D023E" w:rsidRPr="002E2141">
        <w:rPr>
          <w:rFonts w:ascii="Times New Roman" w:hAnsi="Times New Roman" w:cs="Times New Roman"/>
          <w:sz w:val="28"/>
          <w:szCs w:val="28"/>
        </w:rPr>
        <w:t xml:space="preserve"> организаций нарушений не выявлено, у </w:t>
      </w:r>
      <w:r w:rsidRPr="002E2141">
        <w:rPr>
          <w:rFonts w:ascii="Times New Roman" w:hAnsi="Times New Roman" w:cs="Times New Roman"/>
          <w:sz w:val="28"/>
          <w:szCs w:val="28"/>
        </w:rPr>
        <w:t>6</w:t>
      </w:r>
      <w:r w:rsidR="00A17B79" w:rsidRPr="002E2141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A17B79">
        <w:rPr>
          <w:rFonts w:ascii="Times New Roman" w:hAnsi="Times New Roman" w:cs="Times New Roman"/>
          <w:sz w:val="28"/>
          <w:szCs w:val="28"/>
        </w:rPr>
        <w:t>ий выявлены нарушения</w:t>
      </w:r>
      <w:r w:rsidR="006D023E">
        <w:rPr>
          <w:rFonts w:ascii="Times New Roman" w:hAnsi="Times New Roman" w:cs="Times New Roman"/>
          <w:sz w:val="28"/>
          <w:szCs w:val="28"/>
        </w:rPr>
        <w:t>, установлен</w:t>
      </w:r>
      <w:r w:rsidR="00A17B79">
        <w:rPr>
          <w:rFonts w:ascii="Times New Roman" w:hAnsi="Times New Roman" w:cs="Times New Roman"/>
          <w:sz w:val="28"/>
          <w:szCs w:val="28"/>
        </w:rPr>
        <w:t>ы</w:t>
      </w:r>
      <w:r w:rsidR="006D023E">
        <w:rPr>
          <w:rFonts w:ascii="Times New Roman" w:hAnsi="Times New Roman" w:cs="Times New Roman"/>
          <w:sz w:val="28"/>
          <w:szCs w:val="28"/>
        </w:rPr>
        <w:t xml:space="preserve"> срок</w:t>
      </w:r>
      <w:r w:rsidR="00A17B79">
        <w:rPr>
          <w:rFonts w:ascii="Times New Roman" w:hAnsi="Times New Roman" w:cs="Times New Roman"/>
          <w:sz w:val="28"/>
          <w:szCs w:val="28"/>
        </w:rPr>
        <w:t>и</w:t>
      </w:r>
      <w:r w:rsidR="006D023E">
        <w:rPr>
          <w:rFonts w:ascii="Times New Roman" w:hAnsi="Times New Roman" w:cs="Times New Roman"/>
          <w:sz w:val="28"/>
          <w:szCs w:val="28"/>
        </w:rPr>
        <w:t xml:space="preserve"> устранения</w:t>
      </w:r>
      <w:r w:rsidR="00A17B79">
        <w:rPr>
          <w:rFonts w:ascii="Times New Roman" w:hAnsi="Times New Roman" w:cs="Times New Roman"/>
          <w:sz w:val="28"/>
          <w:szCs w:val="28"/>
        </w:rPr>
        <w:t xml:space="preserve"> данных нарушений</w:t>
      </w:r>
      <w:r w:rsidR="009565C6">
        <w:rPr>
          <w:rFonts w:ascii="Times New Roman" w:hAnsi="Times New Roman" w:cs="Times New Roman"/>
          <w:sz w:val="28"/>
          <w:szCs w:val="28"/>
        </w:rPr>
        <w:t>, о</w:t>
      </w:r>
      <w:r w:rsidR="006D023E">
        <w:rPr>
          <w:rFonts w:ascii="Times New Roman" w:hAnsi="Times New Roman" w:cs="Times New Roman"/>
          <w:sz w:val="28"/>
          <w:szCs w:val="28"/>
        </w:rPr>
        <w:t>снований для применения мер дисциплинарного воздействия не имеется, так как срок устранения выявленн</w:t>
      </w:r>
      <w:r w:rsidR="00A17B79">
        <w:rPr>
          <w:rFonts w:ascii="Times New Roman" w:hAnsi="Times New Roman" w:cs="Times New Roman"/>
          <w:sz w:val="28"/>
          <w:szCs w:val="28"/>
        </w:rPr>
        <w:t>ых нарушений пока не истек.</w:t>
      </w:r>
    </w:p>
    <w:p w:rsidR="006D023E" w:rsidRPr="006D023E" w:rsidRDefault="006D023E" w:rsidP="006D023E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контрольных мероприятий за </w:t>
      </w:r>
      <w:r w:rsidR="005E7A45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 размещены на официальном сайте Ассоциации СРО «ГС.П» </w:t>
      </w:r>
      <w:hyperlink r:id="rId9" w:history="1">
        <w:r w:rsidRPr="000327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023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27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sroproject</w:t>
        </w:r>
        <w:proofErr w:type="spellEnd"/>
        <w:r w:rsidRPr="006D023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27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D0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разделах «График проверок» и «Реестр членов». В НОПРИЗ указанная информация направлялась в режиме текущей работы с Личным кабинетом члена НОПРИЗ.</w:t>
      </w:r>
    </w:p>
    <w:p w:rsidR="006D023E" w:rsidRDefault="006D023E" w:rsidP="006D023E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Внеплановых проверок деятельности членов Ассоциации СРО «ГС.П» </w:t>
      </w:r>
      <w:r w:rsidR="009565C6">
        <w:rPr>
          <w:rFonts w:ascii="Times New Roman" w:hAnsi="Times New Roman" w:cs="Times New Roman"/>
          <w:sz w:val="28"/>
          <w:szCs w:val="28"/>
        </w:rPr>
        <w:t xml:space="preserve">в </w:t>
      </w:r>
      <w:r w:rsidR="005E7A45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не проводилось.</w:t>
      </w:r>
    </w:p>
    <w:p w:rsidR="00512B12" w:rsidRPr="00841BFC" w:rsidRDefault="00512B12" w:rsidP="00512B12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BFC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A700EF" w:rsidRDefault="00F95A41" w:rsidP="00512B1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BFC">
        <w:rPr>
          <w:rFonts w:ascii="Times New Roman" w:hAnsi="Times New Roman" w:cs="Times New Roman"/>
          <w:sz w:val="28"/>
          <w:szCs w:val="28"/>
        </w:rPr>
        <w:t xml:space="preserve">Информацию Директора Ассоциации СРО «ГС.П» Данилишина Б.Т. </w:t>
      </w:r>
      <w:r w:rsidR="00BA33F3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  <w:r w:rsidR="00841BFC" w:rsidRPr="00841BFC">
        <w:rPr>
          <w:rFonts w:ascii="Times New Roman" w:hAnsi="Times New Roman" w:cs="Times New Roman"/>
          <w:sz w:val="28"/>
          <w:szCs w:val="28"/>
        </w:rPr>
        <w:t xml:space="preserve"> контрольных мероприятий в отношении членов Ассоциации СРО «ГС.П» </w:t>
      </w:r>
      <w:r w:rsidR="009565C6">
        <w:rPr>
          <w:rFonts w:ascii="Times New Roman" w:hAnsi="Times New Roman" w:cs="Times New Roman"/>
          <w:sz w:val="28"/>
          <w:szCs w:val="28"/>
        </w:rPr>
        <w:t xml:space="preserve">в </w:t>
      </w:r>
      <w:r w:rsidR="005E7A45">
        <w:rPr>
          <w:rFonts w:ascii="Times New Roman" w:hAnsi="Times New Roman" w:cs="Times New Roman"/>
          <w:sz w:val="28"/>
          <w:szCs w:val="28"/>
        </w:rPr>
        <w:t>четвертом</w:t>
      </w:r>
      <w:r w:rsidR="006D023E">
        <w:rPr>
          <w:rFonts w:ascii="Times New Roman" w:hAnsi="Times New Roman" w:cs="Times New Roman"/>
          <w:sz w:val="28"/>
          <w:szCs w:val="28"/>
        </w:rPr>
        <w:t xml:space="preserve"> квартале 2018 года</w:t>
      </w:r>
      <w:r w:rsidR="00841BFC" w:rsidRPr="00841BFC">
        <w:rPr>
          <w:rFonts w:ascii="Times New Roman" w:hAnsi="Times New Roman" w:cs="Times New Roman"/>
          <w:sz w:val="28"/>
          <w:szCs w:val="28"/>
        </w:rPr>
        <w:t xml:space="preserve"> </w:t>
      </w:r>
      <w:r w:rsidRPr="00841BFC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512B12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724EB" w:rsidRDefault="00D724EB" w:rsidP="007E12B2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B7B" w:rsidRDefault="00250B7B" w:rsidP="00250B7B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250B7B" w:rsidRPr="001B4A17" w:rsidRDefault="00250B7B" w:rsidP="00250B7B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A17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</w:t>
      </w:r>
      <w:r>
        <w:rPr>
          <w:rFonts w:ascii="Times New Roman" w:hAnsi="Times New Roman" w:cs="Times New Roman"/>
          <w:sz w:val="28"/>
          <w:szCs w:val="28"/>
        </w:rPr>
        <w:t>об организации и проведении контрольных мероприятий</w:t>
      </w:r>
      <w:r w:rsidRPr="006D023E">
        <w:rPr>
          <w:rFonts w:ascii="Times New Roman" w:hAnsi="Times New Roman" w:cs="Times New Roman"/>
          <w:sz w:val="28"/>
          <w:szCs w:val="28"/>
        </w:rPr>
        <w:t xml:space="preserve"> в отношении членов Ассоциации Саморегулируемая организация «Газораспределительная система. Проектирование»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D023E">
        <w:rPr>
          <w:rFonts w:ascii="Times New Roman" w:hAnsi="Times New Roman" w:cs="Times New Roman"/>
          <w:sz w:val="28"/>
          <w:szCs w:val="28"/>
        </w:rPr>
        <w:t>2018 год</w:t>
      </w:r>
      <w:r w:rsidR="009A2C32">
        <w:rPr>
          <w:rFonts w:ascii="Times New Roman" w:hAnsi="Times New Roman" w:cs="Times New Roman"/>
          <w:sz w:val="28"/>
          <w:szCs w:val="28"/>
        </w:rPr>
        <w:t>у</w:t>
      </w:r>
      <w:r w:rsidRPr="001B4A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B7B" w:rsidRDefault="00250B7B" w:rsidP="00250B7B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F66">
        <w:rPr>
          <w:rFonts w:ascii="Times New Roman" w:hAnsi="Times New Roman" w:cs="Times New Roman"/>
          <w:sz w:val="28"/>
          <w:szCs w:val="28"/>
        </w:rPr>
        <w:t>Директор Ассоциации СРО «ГС.П» Данилишин Б.Т. доложил, что согласно графику контрольных мероприятий в отношении членов 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1D5F66">
        <w:rPr>
          <w:rFonts w:ascii="Times New Roman" w:hAnsi="Times New Roman" w:cs="Times New Roman"/>
          <w:sz w:val="28"/>
          <w:szCs w:val="28"/>
        </w:rPr>
        <w:t xml:space="preserve"> в 2018 году, утвержденному 29 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года, на </w:t>
      </w:r>
      <w:r w:rsidR="00441EA4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 xml:space="preserve"> было запланировано</w:t>
      </w:r>
      <w:r w:rsidRPr="001D5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41EA4">
        <w:rPr>
          <w:rFonts w:ascii="Times New Roman" w:hAnsi="Times New Roman" w:cs="Times New Roman"/>
          <w:sz w:val="28"/>
          <w:szCs w:val="28"/>
        </w:rPr>
        <w:t>09</w:t>
      </w:r>
      <w:r w:rsidRPr="001D5F66"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D5F6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41EA4">
        <w:rPr>
          <w:rFonts w:ascii="Times New Roman" w:hAnsi="Times New Roman" w:cs="Times New Roman"/>
          <w:sz w:val="28"/>
          <w:szCs w:val="28"/>
        </w:rPr>
        <w:lastRenderedPageBreak/>
        <w:t>109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1D5F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441E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 w:rsidR="00441E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EA4" w:rsidRPr="001D5F6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41EA4">
        <w:rPr>
          <w:rFonts w:ascii="Times New Roman" w:hAnsi="Times New Roman" w:cs="Times New Roman"/>
          <w:sz w:val="28"/>
          <w:szCs w:val="28"/>
        </w:rPr>
        <w:t xml:space="preserve">7 организаций </w:t>
      </w:r>
      <w:r>
        <w:rPr>
          <w:rFonts w:ascii="Times New Roman" w:hAnsi="Times New Roman" w:cs="Times New Roman"/>
          <w:sz w:val="28"/>
          <w:szCs w:val="28"/>
        </w:rPr>
        <w:t>отменены в связи с прекращением членства в Ассоциации СРО «ГС.П» проверяемых организаций. Итого в 2018 год</w:t>
      </w:r>
      <w:r w:rsidR="00441EA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441EA4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441EA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441EA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41EA4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441EA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СРО. </w:t>
      </w:r>
    </w:p>
    <w:p w:rsidR="00250B7B" w:rsidRDefault="00250B7B" w:rsidP="00250B7B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141">
        <w:rPr>
          <w:rFonts w:ascii="Times New Roman" w:hAnsi="Times New Roman" w:cs="Times New Roman"/>
          <w:sz w:val="28"/>
          <w:szCs w:val="28"/>
        </w:rPr>
        <w:t xml:space="preserve">У </w:t>
      </w:r>
      <w:r w:rsidR="00441EA4" w:rsidRPr="002E2141">
        <w:rPr>
          <w:rFonts w:ascii="Times New Roman" w:hAnsi="Times New Roman" w:cs="Times New Roman"/>
          <w:sz w:val="28"/>
          <w:szCs w:val="28"/>
        </w:rPr>
        <w:t>90</w:t>
      </w:r>
      <w:r w:rsidRPr="002E2141">
        <w:rPr>
          <w:rFonts w:ascii="Times New Roman" w:hAnsi="Times New Roman" w:cs="Times New Roman"/>
          <w:sz w:val="28"/>
          <w:szCs w:val="28"/>
        </w:rPr>
        <w:t xml:space="preserve"> организаций нарушений не выявлено, у </w:t>
      </w:r>
      <w:r w:rsidR="00441EA4" w:rsidRPr="002E2141">
        <w:rPr>
          <w:rFonts w:ascii="Times New Roman" w:hAnsi="Times New Roman" w:cs="Times New Roman"/>
          <w:sz w:val="28"/>
          <w:szCs w:val="28"/>
        </w:rPr>
        <w:t>12</w:t>
      </w:r>
      <w:r w:rsidRPr="002E214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рганизаций выявлены нарушения, установлены сроки устранения данных нарушений</w:t>
      </w:r>
      <w:r w:rsidR="00441EA4">
        <w:rPr>
          <w:rFonts w:ascii="Times New Roman" w:hAnsi="Times New Roman" w:cs="Times New Roman"/>
          <w:sz w:val="28"/>
          <w:szCs w:val="28"/>
        </w:rPr>
        <w:t>. В отношении 1 организации были применены меры дисциплинарного воздействия, в отношении оставшихся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оснований для применения мер дисциплинарного воздействия не имеется, так как </w:t>
      </w:r>
      <w:r w:rsidR="00441EA4">
        <w:rPr>
          <w:rFonts w:ascii="Times New Roman" w:hAnsi="Times New Roman" w:cs="Times New Roman"/>
          <w:sz w:val="28"/>
          <w:szCs w:val="28"/>
        </w:rPr>
        <w:t xml:space="preserve">или нарушения устранены в установленный срок или </w:t>
      </w:r>
      <w:r>
        <w:rPr>
          <w:rFonts w:ascii="Times New Roman" w:hAnsi="Times New Roman" w:cs="Times New Roman"/>
          <w:sz w:val="28"/>
          <w:szCs w:val="28"/>
        </w:rPr>
        <w:t>срок устранения выявленных нарушений пока не истек.</w:t>
      </w:r>
      <w:r w:rsidR="00441EA4">
        <w:rPr>
          <w:rFonts w:ascii="Times New Roman" w:hAnsi="Times New Roman" w:cs="Times New Roman"/>
          <w:sz w:val="28"/>
          <w:szCs w:val="28"/>
        </w:rPr>
        <w:t xml:space="preserve"> Самое распространенное нарушение – отсутствие повышения квалификации специалистов или срок действия удостоверений о повышении квалификации специалистов истек.</w:t>
      </w:r>
    </w:p>
    <w:p w:rsidR="00250B7B" w:rsidRPr="006D023E" w:rsidRDefault="00250B7B" w:rsidP="00250B7B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контрольных мероприятий за 2018 год разм</w:t>
      </w:r>
      <w:r w:rsidR="00441EA4">
        <w:rPr>
          <w:rFonts w:ascii="Times New Roman" w:hAnsi="Times New Roman" w:cs="Times New Roman"/>
          <w:sz w:val="28"/>
          <w:szCs w:val="28"/>
        </w:rPr>
        <w:t>ещались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Ассоциации СРО «ГС.П» </w:t>
      </w:r>
      <w:hyperlink r:id="rId10" w:history="1">
        <w:r w:rsidRPr="000327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023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27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sroproject</w:t>
        </w:r>
        <w:proofErr w:type="spellEnd"/>
        <w:r w:rsidRPr="006D023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275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D0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разделах «График проверок» и «Реестр членов»</w:t>
      </w:r>
      <w:r w:rsidR="00441EA4">
        <w:rPr>
          <w:rFonts w:ascii="Times New Roman" w:hAnsi="Times New Roman" w:cs="Times New Roman"/>
          <w:sz w:val="28"/>
          <w:szCs w:val="28"/>
        </w:rPr>
        <w:t xml:space="preserve"> в установленные внутренними документами Ассоциации СРО «ГС.П» и действующим законодательством сроки</w:t>
      </w:r>
      <w:r>
        <w:rPr>
          <w:rFonts w:ascii="Times New Roman" w:hAnsi="Times New Roman" w:cs="Times New Roman"/>
          <w:sz w:val="28"/>
          <w:szCs w:val="28"/>
        </w:rPr>
        <w:t>. В НОПРИЗ указанная информация направлялась в режиме текущей работы с Личным кабинетом члена НОПРИЗ.</w:t>
      </w:r>
    </w:p>
    <w:p w:rsidR="00250B7B" w:rsidRDefault="00250B7B" w:rsidP="00250B7B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Внеплановых проверок деятельности членов Ассоциации СРО «ГС.П» в </w:t>
      </w:r>
      <w:r w:rsidR="00441EA4">
        <w:rPr>
          <w:rFonts w:ascii="Times New Roman" w:hAnsi="Times New Roman" w:cs="Times New Roman"/>
          <w:sz w:val="28"/>
          <w:szCs w:val="28"/>
        </w:rPr>
        <w:t>2018 году</w:t>
      </w:r>
      <w:r>
        <w:rPr>
          <w:rFonts w:ascii="Times New Roman" w:hAnsi="Times New Roman" w:cs="Times New Roman"/>
          <w:sz w:val="28"/>
          <w:szCs w:val="28"/>
        </w:rPr>
        <w:t xml:space="preserve"> не проводилось.</w:t>
      </w:r>
    </w:p>
    <w:p w:rsidR="00250B7B" w:rsidRPr="00841BFC" w:rsidRDefault="00250B7B" w:rsidP="00250B7B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BFC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250B7B" w:rsidRDefault="00250B7B" w:rsidP="00250B7B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BFC">
        <w:rPr>
          <w:rFonts w:ascii="Times New Roman" w:hAnsi="Times New Roman" w:cs="Times New Roman"/>
          <w:sz w:val="28"/>
          <w:szCs w:val="28"/>
        </w:rPr>
        <w:t xml:space="preserve">Информацию Директора Ассоциации СРО «ГС.П» Данилишина Б.Т. </w:t>
      </w:r>
      <w:r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  <w:r w:rsidRPr="00841BFC">
        <w:rPr>
          <w:rFonts w:ascii="Times New Roman" w:hAnsi="Times New Roman" w:cs="Times New Roman"/>
          <w:sz w:val="28"/>
          <w:szCs w:val="28"/>
        </w:rPr>
        <w:t xml:space="preserve"> контрольных мероприятий в отношении членов Ассоциации СРО «ГС.П»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41EA4">
        <w:rPr>
          <w:rFonts w:ascii="Times New Roman" w:hAnsi="Times New Roman" w:cs="Times New Roman"/>
          <w:sz w:val="28"/>
          <w:szCs w:val="28"/>
        </w:rPr>
        <w:t>2018 году</w:t>
      </w:r>
      <w:r w:rsidRPr="00841BFC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441EA4" w:rsidRDefault="00441EA4" w:rsidP="00250B7B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Ассоциации СРО «ГС.П» Данилишину</w:t>
      </w:r>
      <w:r w:rsidRPr="00841BFC">
        <w:rPr>
          <w:rFonts w:ascii="Times New Roman" w:hAnsi="Times New Roman" w:cs="Times New Roman"/>
          <w:sz w:val="28"/>
          <w:szCs w:val="28"/>
        </w:rPr>
        <w:t xml:space="preserve"> Б.Т.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C77">
        <w:rPr>
          <w:rFonts w:ascii="Times New Roman" w:hAnsi="Times New Roman" w:cs="Times New Roman"/>
          <w:sz w:val="28"/>
          <w:szCs w:val="28"/>
        </w:rPr>
        <w:t xml:space="preserve">в соответствии с п. 2 ч. 3 ст. 22 </w:t>
      </w:r>
      <w:r w:rsidR="006C2C77" w:rsidRPr="006C2C77">
        <w:rPr>
          <w:rFonts w:ascii="Times New Roman" w:hAnsi="Times New Roman" w:cs="Times New Roman"/>
          <w:sz w:val="28"/>
          <w:szCs w:val="28"/>
        </w:rPr>
        <w:t>Федер</w:t>
      </w:r>
      <w:r w:rsidR="006C2C77">
        <w:rPr>
          <w:rFonts w:ascii="Times New Roman" w:hAnsi="Times New Roman" w:cs="Times New Roman"/>
          <w:sz w:val="28"/>
          <w:szCs w:val="28"/>
        </w:rPr>
        <w:t>ального</w:t>
      </w:r>
      <w:r w:rsidR="006C2C77" w:rsidRPr="006C2C7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C2C77">
        <w:rPr>
          <w:rFonts w:ascii="Times New Roman" w:hAnsi="Times New Roman" w:cs="Times New Roman"/>
          <w:sz w:val="28"/>
          <w:szCs w:val="28"/>
        </w:rPr>
        <w:t xml:space="preserve">а «О саморегулируемых организациях» от 01.12.2007 № 315-ФЗ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6C2C77" w:rsidRPr="006C2C77">
        <w:rPr>
          <w:rFonts w:ascii="Times New Roman" w:hAnsi="Times New Roman" w:cs="Times New Roman"/>
          <w:sz w:val="28"/>
          <w:szCs w:val="28"/>
        </w:rPr>
        <w:t xml:space="preserve">сведения о запланированных и проведенных </w:t>
      </w:r>
      <w:r w:rsidR="006C2C77">
        <w:rPr>
          <w:rFonts w:ascii="Times New Roman" w:hAnsi="Times New Roman" w:cs="Times New Roman"/>
          <w:sz w:val="28"/>
          <w:szCs w:val="28"/>
        </w:rPr>
        <w:t xml:space="preserve">Ассоциацией СРО «ГС.П» </w:t>
      </w:r>
      <w:r w:rsidR="006C2C77" w:rsidRPr="006C2C77">
        <w:rPr>
          <w:rFonts w:ascii="Times New Roman" w:hAnsi="Times New Roman" w:cs="Times New Roman"/>
          <w:sz w:val="28"/>
          <w:szCs w:val="28"/>
        </w:rPr>
        <w:t xml:space="preserve">проверках деятельности членов </w:t>
      </w:r>
      <w:r w:rsidR="006C2C77">
        <w:rPr>
          <w:rFonts w:ascii="Times New Roman" w:hAnsi="Times New Roman" w:cs="Times New Roman"/>
          <w:sz w:val="28"/>
          <w:szCs w:val="28"/>
        </w:rPr>
        <w:t xml:space="preserve">Ассоциации СРО «ГС.П» в 2018 году </w:t>
      </w:r>
      <w:r w:rsidR="006C2C77" w:rsidRPr="006C2C77">
        <w:rPr>
          <w:rFonts w:ascii="Times New Roman" w:hAnsi="Times New Roman" w:cs="Times New Roman"/>
          <w:sz w:val="28"/>
          <w:szCs w:val="28"/>
        </w:rPr>
        <w:t>и о результатах этих проверок</w:t>
      </w:r>
      <w:r w:rsidR="006C2C77">
        <w:rPr>
          <w:rFonts w:ascii="Times New Roman" w:hAnsi="Times New Roman" w:cs="Times New Roman"/>
          <w:sz w:val="28"/>
          <w:szCs w:val="28"/>
        </w:rPr>
        <w:t xml:space="preserve"> </w:t>
      </w:r>
      <w:r w:rsidR="006C2C77" w:rsidRPr="006C2C77">
        <w:rPr>
          <w:rFonts w:ascii="Times New Roman" w:hAnsi="Times New Roman" w:cs="Times New Roman"/>
          <w:sz w:val="28"/>
          <w:szCs w:val="28"/>
        </w:rPr>
        <w:t>в уполномоченный федеральный орган исполнительной власти</w:t>
      </w:r>
      <w:r w:rsidR="006C2C77">
        <w:rPr>
          <w:rFonts w:ascii="Times New Roman" w:hAnsi="Times New Roman" w:cs="Times New Roman"/>
          <w:sz w:val="28"/>
          <w:szCs w:val="28"/>
        </w:rPr>
        <w:t xml:space="preserve"> – Федеральную службу по экологическому, технологическому и атомному надзору (</w:t>
      </w:r>
      <w:proofErr w:type="spellStart"/>
      <w:r w:rsidR="006C2C77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6C2C77">
        <w:rPr>
          <w:rFonts w:ascii="Times New Roman" w:hAnsi="Times New Roman" w:cs="Times New Roman"/>
          <w:sz w:val="28"/>
          <w:szCs w:val="28"/>
        </w:rPr>
        <w:t>) и в НОПРИЗ.</w:t>
      </w:r>
    </w:p>
    <w:p w:rsidR="009A2174" w:rsidRDefault="009A2174" w:rsidP="00250B7B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Ассоциации СРО «ГС.П» Данилишину</w:t>
      </w:r>
      <w:r w:rsidRPr="00841BFC">
        <w:rPr>
          <w:rFonts w:ascii="Times New Roman" w:hAnsi="Times New Roman" w:cs="Times New Roman"/>
          <w:sz w:val="28"/>
          <w:szCs w:val="28"/>
        </w:rPr>
        <w:t xml:space="preserve"> Б.Т.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 10 ст. 7 </w:t>
      </w:r>
      <w:r w:rsidR="003030AB">
        <w:rPr>
          <w:rFonts w:ascii="Times New Roman" w:hAnsi="Times New Roman" w:cs="Times New Roman"/>
          <w:sz w:val="28"/>
          <w:szCs w:val="28"/>
        </w:rPr>
        <w:t xml:space="preserve">и </w:t>
      </w:r>
      <w:r w:rsidR="003030AB" w:rsidRPr="003030AB">
        <w:rPr>
          <w:rFonts w:ascii="Times New Roman" w:hAnsi="Times New Roman" w:cs="Times New Roman"/>
          <w:sz w:val="28"/>
          <w:szCs w:val="28"/>
        </w:rPr>
        <w:t xml:space="preserve">п. 5 ч. 3 ст. 7.1 </w:t>
      </w:r>
      <w:bookmarkStart w:id="0" w:name="_GoBack"/>
      <w:bookmarkEnd w:id="0"/>
      <w:r w:rsidRPr="006C2C77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ального</w:t>
      </w:r>
      <w:r w:rsidRPr="006C2C7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«О саморегулируемых организациях» от 01.12.2007 № 315-ФЗ разместить на официальном сайте Ассоциации СРО «ГС.П» </w:t>
      </w:r>
      <w:hyperlink r:id="rId11" w:history="1">
        <w:r w:rsidRPr="005648B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A217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48B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sroproject</w:t>
        </w:r>
        <w:proofErr w:type="spellEnd"/>
        <w:r w:rsidRPr="009A217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48B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A2174">
        <w:rPr>
          <w:rFonts w:ascii="Times New Roman" w:hAnsi="Times New Roman" w:cs="Times New Roman"/>
          <w:sz w:val="28"/>
          <w:szCs w:val="28"/>
        </w:rPr>
        <w:t xml:space="preserve"> общую информацию о проверках, </w:t>
      </w:r>
      <w:r w:rsidRPr="009A2174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проведенных в отношении членов </w:t>
      </w:r>
      <w:r>
        <w:rPr>
          <w:rFonts w:ascii="Times New Roman" w:hAnsi="Times New Roman" w:cs="Times New Roman"/>
          <w:sz w:val="28"/>
          <w:szCs w:val="28"/>
        </w:rPr>
        <w:t>Ассоциации СРО «ГС.П» в 2018 году.</w:t>
      </w:r>
    </w:p>
    <w:p w:rsidR="00250B7B" w:rsidRDefault="00250B7B" w:rsidP="00250B7B">
      <w:pPr>
        <w:pStyle w:val="ConsPlusNonformat"/>
        <w:tabs>
          <w:tab w:val="left" w:pos="851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9A2174" w:rsidRDefault="009A2174" w:rsidP="007D7C1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7D7C1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F95A41" w:rsidP="004A5A30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78222F">
        <w:rPr>
          <w:rFonts w:ascii="Times New Roman" w:hAnsi="Times New Roman" w:cs="Times New Roman"/>
          <w:sz w:val="28"/>
          <w:szCs w:val="28"/>
        </w:rPr>
        <w:t xml:space="preserve">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9A2174">
      <w:footerReference w:type="even" r:id="rId12"/>
      <w:footerReference w:type="default" r:id="rId13"/>
      <w:type w:val="continuous"/>
      <w:pgSz w:w="11906" w:h="16838" w:code="9"/>
      <w:pgMar w:top="1135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02327BC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2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8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92A0B09"/>
    <w:multiLevelType w:val="hybridMultilevel"/>
    <w:tmpl w:val="DA9E5ED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7"/>
  </w:num>
  <w:num w:numId="5">
    <w:abstractNumId w:val="24"/>
  </w:num>
  <w:num w:numId="6">
    <w:abstractNumId w:val="7"/>
  </w:num>
  <w:num w:numId="7">
    <w:abstractNumId w:val="8"/>
  </w:num>
  <w:num w:numId="8">
    <w:abstractNumId w:val="20"/>
  </w:num>
  <w:num w:numId="9">
    <w:abstractNumId w:val="2"/>
  </w:num>
  <w:num w:numId="10">
    <w:abstractNumId w:val="22"/>
  </w:num>
  <w:num w:numId="11">
    <w:abstractNumId w:val="21"/>
  </w:num>
  <w:num w:numId="12">
    <w:abstractNumId w:val="12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31"/>
  </w:num>
  <w:num w:numId="18">
    <w:abstractNumId w:val="32"/>
  </w:num>
  <w:num w:numId="19">
    <w:abstractNumId w:val="29"/>
  </w:num>
  <w:num w:numId="20">
    <w:abstractNumId w:val="19"/>
  </w:num>
  <w:num w:numId="21">
    <w:abstractNumId w:val="18"/>
  </w:num>
  <w:num w:numId="22">
    <w:abstractNumId w:val="10"/>
  </w:num>
  <w:num w:numId="23">
    <w:abstractNumId w:val="14"/>
  </w:num>
  <w:num w:numId="24">
    <w:abstractNumId w:val="33"/>
  </w:num>
  <w:num w:numId="25">
    <w:abstractNumId w:val="15"/>
  </w:num>
  <w:num w:numId="26">
    <w:abstractNumId w:val="9"/>
  </w:num>
  <w:num w:numId="27">
    <w:abstractNumId w:val="34"/>
  </w:num>
  <w:num w:numId="28">
    <w:abstractNumId w:val="23"/>
  </w:num>
  <w:num w:numId="29">
    <w:abstractNumId w:val="36"/>
  </w:num>
  <w:num w:numId="30">
    <w:abstractNumId w:val="0"/>
  </w:num>
  <w:num w:numId="31">
    <w:abstractNumId w:val="1"/>
  </w:num>
  <w:num w:numId="32">
    <w:abstractNumId w:val="13"/>
  </w:num>
  <w:num w:numId="33">
    <w:abstractNumId w:val="6"/>
  </w:num>
  <w:num w:numId="34">
    <w:abstractNumId w:val="25"/>
  </w:num>
  <w:num w:numId="35">
    <w:abstractNumId w:val="30"/>
  </w:num>
  <w:num w:numId="36">
    <w:abstractNumId w:val="2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4A17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5F66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7B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2141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30AB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1EA4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4219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3C82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A45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1EEC"/>
    <w:rsid w:val="006C23D7"/>
    <w:rsid w:val="006C2C77"/>
    <w:rsid w:val="006C3A56"/>
    <w:rsid w:val="006C59DD"/>
    <w:rsid w:val="006C6FCC"/>
    <w:rsid w:val="006C7A0D"/>
    <w:rsid w:val="006C7D1D"/>
    <w:rsid w:val="006D023E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1BFC"/>
    <w:rsid w:val="00842452"/>
    <w:rsid w:val="00842ED5"/>
    <w:rsid w:val="00843204"/>
    <w:rsid w:val="00844C49"/>
    <w:rsid w:val="008469F6"/>
    <w:rsid w:val="008476C6"/>
    <w:rsid w:val="008478B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0034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565C6"/>
    <w:rsid w:val="00960838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2174"/>
    <w:rsid w:val="009A2C32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17B79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38F4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37EAE"/>
    <w:rsid w:val="00B40C44"/>
    <w:rsid w:val="00B43DCC"/>
    <w:rsid w:val="00B43FBA"/>
    <w:rsid w:val="00B458D6"/>
    <w:rsid w:val="00B46BD6"/>
    <w:rsid w:val="00B46F51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33F3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1631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0B7E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0253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37EDB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5D2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59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3199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A41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B7CF0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oprojec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roprojec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BFB8-4DC7-4B6B-A78F-69A89797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4</Pages>
  <Words>725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9</cp:revision>
  <cp:lastPrinted>2015-05-12T13:30:00Z</cp:lastPrinted>
  <dcterms:created xsi:type="dcterms:W3CDTF">2018-12-17T05:35:00Z</dcterms:created>
  <dcterms:modified xsi:type="dcterms:W3CDTF">2018-12-26T13:26:00Z</dcterms:modified>
</cp:coreProperties>
</file>