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FB7CF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172C10">
        <w:rPr>
          <w:rFonts w:ascii="Times New Roman" w:hAnsi="Times New Roman" w:cs="Times New Roman"/>
          <w:sz w:val="28"/>
          <w:szCs w:val="28"/>
        </w:rPr>
        <w:t>9</w:t>
      </w:r>
    </w:p>
    <w:p w:rsidR="003B44F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B7CF0">
        <w:rPr>
          <w:rFonts w:ascii="Times New Roman" w:hAnsi="Times New Roman" w:cs="Times New Roman"/>
          <w:sz w:val="28"/>
          <w:szCs w:val="28"/>
        </w:rPr>
        <w:t>Контрольн</w:t>
      </w:r>
      <w:r w:rsidR="0078222F">
        <w:rPr>
          <w:rFonts w:ascii="Times New Roman" w:hAnsi="Times New Roman" w:cs="Times New Roman"/>
          <w:sz w:val="28"/>
          <w:szCs w:val="28"/>
        </w:rPr>
        <w:t>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172C10">
        <w:rPr>
          <w:rFonts w:ascii="Times New Roman" w:hAnsi="Times New Roman" w:cs="Times New Roman"/>
          <w:sz w:val="28"/>
          <w:szCs w:val="28"/>
        </w:rPr>
        <w:t>03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172C10">
        <w:rPr>
          <w:rFonts w:ascii="Times New Roman" w:hAnsi="Times New Roman" w:cs="Times New Roman"/>
          <w:sz w:val="28"/>
          <w:szCs w:val="28"/>
        </w:rPr>
        <w:t>ию</w:t>
      </w:r>
      <w:r w:rsidR="00DF4BDA">
        <w:rPr>
          <w:rFonts w:ascii="Times New Roman" w:hAnsi="Times New Roman" w:cs="Times New Roman"/>
          <w:sz w:val="28"/>
          <w:szCs w:val="28"/>
        </w:rPr>
        <w:t>л</w:t>
      </w:r>
      <w:r w:rsidR="007E12B2" w:rsidRPr="0022170B">
        <w:rPr>
          <w:rFonts w:ascii="Times New Roman" w:hAnsi="Times New Roman" w:cs="Times New Roman"/>
          <w:sz w:val="28"/>
          <w:szCs w:val="28"/>
        </w:rPr>
        <w:t>я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760285">
        <w:rPr>
          <w:rFonts w:ascii="Times New Roman" w:hAnsi="Times New Roman" w:cs="Times New Roman"/>
          <w:sz w:val="28"/>
          <w:szCs w:val="28"/>
        </w:rPr>
        <w:t>9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E12B2" w:rsidRPr="0078222F">
        <w:rPr>
          <w:rFonts w:ascii="Times New Roman" w:hAnsi="Times New Roman" w:cs="Times New Roman"/>
          <w:sz w:val="28"/>
          <w:szCs w:val="28"/>
        </w:rPr>
        <w:t xml:space="preserve"> </w:t>
      </w:r>
      <w:r w:rsidRPr="0078222F">
        <w:rPr>
          <w:rFonts w:ascii="Times New Roman" w:hAnsi="Times New Roman" w:cs="Times New Roman"/>
          <w:sz w:val="28"/>
          <w:szCs w:val="28"/>
        </w:rPr>
        <w:t>СРО «ГС.П»</w:t>
      </w:r>
    </w:p>
    <w:p w:rsidR="0078222F" w:rsidRPr="0078222F" w:rsidRDefault="00FB7CF0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Контрольного</w:t>
      </w:r>
      <w:r w:rsidR="0078222F">
        <w:rPr>
          <w:rFonts w:ascii="Times New Roman" w:hAnsi="Times New Roman" w:cs="Times New Roman"/>
          <w:sz w:val="28"/>
          <w:szCs w:val="28"/>
        </w:rPr>
        <w:t xml:space="preserve"> к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78222F" w:rsidRPr="0078222F" w:rsidRDefault="00512B12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CF0">
        <w:rPr>
          <w:rFonts w:ascii="Times New Roman" w:hAnsi="Times New Roman" w:cs="Times New Roman"/>
          <w:sz w:val="28"/>
          <w:szCs w:val="28"/>
        </w:rPr>
        <w:t>Гумен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FB7CF0">
        <w:rPr>
          <w:rFonts w:ascii="Times New Roman" w:hAnsi="Times New Roman" w:cs="Times New Roman"/>
          <w:sz w:val="28"/>
          <w:szCs w:val="28"/>
        </w:rPr>
        <w:t>Беляева</w:t>
      </w:r>
      <w:r w:rsidR="00512B12">
        <w:rPr>
          <w:rFonts w:ascii="Times New Roman" w:hAnsi="Times New Roman" w:cs="Times New Roman"/>
          <w:sz w:val="28"/>
          <w:szCs w:val="28"/>
        </w:rPr>
        <w:t xml:space="preserve"> И.А.;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FB7CF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C65687">
        <w:rPr>
          <w:sz w:val="28"/>
          <w:szCs w:val="28"/>
        </w:rPr>
        <w:t xml:space="preserve">О контрольных мероприятиях в отношении членов Ассоциации </w:t>
      </w:r>
      <w:r w:rsidR="00C65687" w:rsidRPr="001D5F66">
        <w:rPr>
          <w:sz w:val="28"/>
          <w:szCs w:val="28"/>
        </w:rPr>
        <w:t xml:space="preserve">Саморегулируемая организация «Газораспределительная система. Проектирование» </w:t>
      </w:r>
      <w:r w:rsidR="00172C10">
        <w:rPr>
          <w:sz w:val="28"/>
          <w:szCs w:val="28"/>
        </w:rPr>
        <w:t>во втором</w:t>
      </w:r>
      <w:r w:rsidR="00C65687">
        <w:rPr>
          <w:sz w:val="28"/>
          <w:szCs w:val="28"/>
        </w:rPr>
        <w:t xml:space="preserve"> квартале 2019 года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E74345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 w:rsidR="00512B1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512B12" w:rsidRDefault="00512B12" w:rsidP="00512B12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C65687" w:rsidRPr="00C65687" w:rsidRDefault="00C65687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687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об организации и проведении контрольных мероприятий в отношении членов Ассоциации Саморегулируемая организация «Газораспределительная система. Проектирование» </w:t>
      </w:r>
      <w:r w:rsidR="00172C10">
        <w:rPr>
          <w:rFonts w:ascii="Times New Roman" w:hAnsi="Times New Roman" w:cs="Times New Roman"/>
          <w:sz w:val="28"/>
          <w:szCs w:val="28"/>
        </w:rPr>
        <w:t>во втором</w:t>
      </w:r>
      <w:r w:rsidRPr="00C65687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65687" w:rsidRPr="00C65687" w:rsidRDefault="00C65687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687">
        <w:rPr>
          <w:rFonts w:ascii="Times New Roman" w:hAnsi="Times New Roman" w:cs="Times New Roman"/>
          <w:sz w:val="28"/>
          <w:szCs w:val="28"/>
        </w:rPr>
        <w:t>Директор Ассоциации СРО «ГС.П» Данилишин Б.Т. доложил, что согласно графику контрольных мероприятий в отношении членов Ассоциации СРО «ГС.П» в 201</w:t>
      </w:r>
      <w:r>
        <w:rPr>
          <w:rFonts w:ascii="Times New Roman" w:hAnsi="Times New Roman" w:cs="Times New Roman"/>
          <w:sz w:val="28"/>
          <w:szCs w:val="28"/>
        </w:rPr>
        <w:t>9 году, утвержденному 28 января 2019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года, на </w:t>
      </w:r>
      <w:r w:rsidR="00172C10">
        <w:rPr>
          <w:rFonts w:ascii="Times New Roman" w:hAnsi="Times New Roman" w:cs="Times New Roman"/>
          <w:sz w:val="28"/>
          <w:szCs w:val="28"/>
        </w:rPr>
        <w:t>второй</w:t>
      </w:r>
      <w:r w:rsidRPr="00C65687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года было запланировано </w:t>
      </w:r>
      <w:r w:rsidR="006F1F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контрольных мероприятия в отношении </w:t>
      </w:r>
      <w:r w:rsidR="006F1F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организаций. Впоследствии </w:t>
      </w:r>
      <w:r w:rsidR="00EF685D">
        <w:rPr>
          <w:rFonts w:ascii="Times New Roman" w:hAnsi="Times New Roman" w:cs="Times New Roman"/>
          <w:sz w:val="28"/>
          <w:szCs w:val="28"/>
        </w:rPr>
        <w:t xml:space="preserve">1 контрольное </w:t>
      </w:r>
      <w:r w:rsidR="00EF685D">
        <w:rPr>
          <w:rFonts w:ascii="Times New Roman" w:hAnsi="Times New Roman" w:cs="Times New Roman"/>
          <w:sz w:val="28"/>
          <w:szCs w:val="28"/>
        </w:rPr>
        <w:lastRenderedPageBreak/>
        <w:t>мероприятие</w:t>
      </w:r>
      <w:r w:rsidRPr="00C65687">
        <w:rPr>
          <w:rFonts w:ascii="Times New Roman" w:hAnsi="Times New Roman" w:cs="Times New Roman"/>
          <w:sz w:val="28"/>
          <w:szCs w:val="28"/>
        </w:rPr>
        <w:t xml:space="preserve"> </w:t>
      </w:r>
      <w:r w:rsidR="00EF685D">
        <w:rPr>
          <w:rFonts w:ascii="Times New Roman" w:hAnsi="Times New Roman" w:cs="Times New Roman"/>
          <w:sz w:val="28"/>
          <w:szCs w:val="28"/>
        </w:rPr>
        <w:t>во втором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685D">
        <w:rPr>
          <w:rFonts w:ascii="Times New Roman" w:hAnsi="Times New Roman" w:cs="Times New Roman"/>
          <w:sz w:val="28"/>
          <w:szCs w:val="28"/>
        </w:rPr>
        <w:t>было отменено в связи с прекращением членства проверяемой организации в Ассоциации СРО «ГС.П»</w:t>
      </w:r>
      <w:r w:rsidRPr="00C65687">
        <w:rPr>
          <w:rFonts w:ascii="Times New Roman" w:hAnsi="Times New Roman" w:cs="Times New Roman"/>
          <w:sz w:val="28"/>
          <w:szCs w:val="28"/>
        </w:rPr>
        <w:t>.</w:t>
      </w:r>
      <w:r w:rsidR="00EF685D">
        <w:rPr>
          <w:rFonts w:ascii="Times New Roman" w:hAnsi="Times New Roman" w:cs="Times New Roman"/>
          <w:sz w:val="28"/>
          <w:szCs w:val="28"/>
        </w:rPr>
        <w:t xml:space="preserve"> 1 проверка была перенесена</w:t>
      </w:r>
      <w:r w:rsidRPr="00C65687">
        <w:rPr>
          <w:rFonts w:ascii="Times New Roman" w:hAnsi="Times New Roman" w:cs="Times New Roman"/>
          <w:sz w:val="28"/>
          <w:szCs w:val="28"/>
        </w:rPr>
        <w:t xml:space="preserve"> </w:t>
      </w:r>
      <w:r w:rsidR="00EF685D">
        <w:rPr>
          <w:rFonts w:ascii="Times New Roman" w:hAnsi="Times New Roman" w:cs="Times New Roman"/>
          <w:sz w:val="28"/>
          <w:szCs w:val="28"/>
        </w:rPr>
        <w:t xml:space="preserve">с первого на второй квартал 2019 года, 1 проверка была перенесена со второго на четвертый квартал 2019 года. </w:t>
      </w:r>
      <w:r w:rsidRPr="00C65687">
        <w:rPr>
          <w:rFonts w:ascii="Times New Roman" w:hAnsi="Times New Roman" w:cs="Times New Roman"/>
          <w:sz w:val="28"/>
          <w:szCs w:val="28"/>
        </w:rPr>
        <w:t xml:space="preserve">Итого </w:t>
      </w:r>
      <w:r w:rsidR="00EF685D">
        <w:rPr>
          <w:rFonts w:ascii="Times New Roman" w:hAnsi="Times New Roman" w:cs="Times New Roman"/>
          <w:sz w:val="28"/>
          <w:szCs w:val="28"/>
        </w:rPr>
        <w:t>во втором</w:t>
      </w:r>
      <w:r w:rsidRPr="00C65687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 xml:space="preserve">9 года было проведено </w:t>
      </w:r>
      <w:r w:rsidR="00EF685D">
        <w:rPr>
          <w:rFonts w:ascii="Times New Roman" w:hAnsi="Times New Roman" w:cs="Times New Roman"/>
          <w:sz w:val="28"/>
          <w:szCs w:val="28"/>
        </w:rPr>
        <w:t>38</w:t>
      </w:r>
      <w:r w:rsidRPr="00C65687">
        <w:rPr>
          <w:rFonts w:ascii="Times New Roman" w:hAnsi="Times New Roman" w:cs="Times New Roman"/>
          <w:sz w:val="28"/>
          <w:szCs w:val="28"/>
        </w:rPr>
        <w:t xml:space="preserve"> контр</w:t>
      </w:r>
      <w:r>
        <w:rPr>
          <w:rFonts w:ascii="Times New Roman" w:hAnsi="Times New Roman" w:cs="Times New Roman"/>
          <w:sz w:val="28"/>
          <w:szCs w:val="28"/>
        </w:rPr>
        <w:t xml:space="preserve">ольных мероприятий в отношении </w:t>
      </w:r>
      <w:r w:rsidR="00EF685D">
        <w:rPr>
          <w:rFonts w:ascii="Times New Roman" w:hAnsi="Times New Roman" w:cs="Times New Roman"/>
          <w:sz w:val="28"/>
          <w:szCs w:val="28"/>
        </w:rPr>
        <w:t>38</w:t>
      </w:r>
      <w:r w:rsidRPr="00C65687">
        <w:rPr>
          <w:rFonts w:ascii="Times New Roman" w:hAnsi="Times New Roman" w:cs="Times New Roman"/>
          <w:sz w:val="28"/>
          <w:szCs w:val="28"/>
        </w:rPr>
        <w:t xml:space="preserve"> членов СРО. </w:t>
      </w:r>
    </w:p>
    <w:p w:rsidR="00C65687" w:rsidRPr="00C65687" w:rsidRDefault="00C65687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687">
        <w:rPr>
          <w:rFonts w:ascii="Times New Roman" w:hAnsi="Times New Roman" w:cs="Times New Roman"/>
          <w:sz w:val="28"/>
          <w:szCs w:val="28"/>
        </w:rPr>
        <w:t xml:space="preserve">У </w:t>
      </w:r>
      <w:r w:rsidR="00EF685D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проверенных </w:t>
      </w:r>
      <w:r w:rsidRPr="00C65687">
        <w:rPr>
          <w:rFonts w:ascii="Times New Roman" w:hAnsi="Times New Roman" w:cs="Times New Roman"/>
          <w:sz w:val="28"/>
          <w:szCs w:val="28"/>
        </w:rPr>
        <w:t>ор</w:t>
      </w:r>
      <w:r w:rsidR="00EF685D">
        <w:rPr>
          <w:rFonts w:ascii="Times New Roman" w:hAnsi="Times New Roman" w:cs="Times New Roman"/>
          <w:sz w:val="28"/>
          <w:szCs w:val="28"/>
        </w:rPr>
        <w:t xml:space="preserve">ганизаций нарушений не выявлено, у 1 организации отсутствует повышение квалификации специалиста по организации работ по подготовке проектной документации, у 1 организации </w:t>
      </w:r>
      <w:r w:rsidR="00770271">
        <w:rPr>
          <w:rFonts w:ascii="Times New Roman" w:hAnsi="Times New Roman" w:cs="Times New Roman"/>
          <w:sz w:val="28"/>
          <w:szCs w:val="28"/>
        </w:rPr>
        <w:t xml:space="preserve">отсутствует повышение квалификации специалиста по подготовке проектной документации и имеются нарушения в системе управления </w:t>
      </w:r>
      <w:r w:rsidR="00770271" w:rsidRPr="00770271">
        <w:rPr>
          <w:rFonts w:ascii="Times New Roman" w:hAnsi="Times New Roman" w:cs="Times New Roman"/>
          <w:sz w:val="28"/>
          <w:szCs w:val="28"/>
        </w:rPr>
        <w:t>(руководитель  специалистов по подготовке проектной документации - начальник договорного отдела)</w:t>
      </w:r>
      <w:r w:rsidR="00770271">
        <w:rPr>
          <w:rFonts w:ascii="Times New Roman" w:hAnsi="Times New Roman" w:cs="Times New Roman"/>
          <w:sz w:val="28"/>
          <w:szCs w:val="28"/>
        </w:rPr>
        <w:t>.</w:t>
      </w:r>
    </w:p>
    <w:p w:rsidR="00C65687" w:rsidRPr="00C65687" w:rsidRDefault="00C65687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687">
        <w:rPr>
          <w:rFonts w:ascii="Times New Roman" w:hAnsi="Times New Roman" w:cs="Times New Roman"/>
          <w:sz w:val="28"/>
          <w:szCs w:val="28"/>
        </w:rPr>
        <w:t xml:space="preserve">Итоги контрольных мероприятий за </w:t>
      </w:r>
      <w:r w:rsidR="00770271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года размещены на официальном сайте Ассоциации СРО «ГС.П» </w:t>
      </w:r>
      <w:hyperlink r:id="rId9" w:history="1">
        <w:r w:rsidRPr="00D733BD">
          <w:rPr>
            <w:rStyle w:val="ac"/>
            <w:rFonts w:ascii="Times New Roman" w:hAnsi="Times New Roman" w:cs="Times New Roman"/>
            <w:sz w:val="28"/>
            <w:szCs w:val="28"/>
          </w:rPr>
          <w:t>www.sroproject.ru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687">
        <w:rPr>
          <w:rFonts w:ascii="Times New Roman" w:hAnsi="Times New Roman" w:cs="Times New Roman"/>
          <w:sz w:val="28"/>
          <w:szCs w:val="28"/>
        </w:rPr>
        <w:t>в разделах «График проверок» и «Реестр членов». В НОПРИЗ указанная информация направлялась в режиме текущей работы с Личным кабинетом члена НОПРИЗ.</w:t>
      </w:r>
    </w:p>
    <w:p w:rsidR="00C65687" w:rsidRPr="00C65687" w:rsidRDefault="00C65687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687">
        <w:rPr>
          <w:rFonts w:ascii="Times New Roman" w:hAnsi="Times New Roman" w:cs="Times New Roman"/>
          <w:sz w:val="28"/>
          <w:szCs w:val="28"/>
        </w:rPr>
        <w:t xml:space="preserve">Внеплановых проверок деятельности членов Ассоциации СРО «ГС.П» </w:t>
      </w:r>
      <w:r w:rsidR="00770271">
        <w:rPr>
          <w:rFonts w:ascii="Times New Roman" w:hAnsi="Times New Roman" w:cs="Times New Roman"/>
          <w:sz w:val="28"/>
          <w:szCs w:val="28"/>
        </w:rPr>
        <w:t>во втором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года не проводилось.</w:t>
      </w:r>
    </w:p>
    <w:p w:rsidR="00C65687" w:rsidRPr="00C65687" w:rsidRDefault="00C65687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687">
        <w:rPr>
          <w:rFonts w:ascii="Times New Roman" w:hAnsi="Times New Roman" w:cs="Times New Roman"/>
          <w:sz w:val="28"/>
          <w:szCs w:val="28"/>
        </w:rPr>
        <w:t>В заключение Директор Ассоциации СРО «ГС.П» Данилишин Б.Т. доложил, что согласно графику контрольных мероприятий в отношении чле</w:t>
      </w:r>
      <w:r>
        <w:rPr>
          <w:rFonts w:ascii="Times New Roman" w:hAnsi="Times New Roman" w:cs="Times New Roman"/>
          <w:sz w:val="28"/>
          <w:szCs w:val="28"/>
        </w:rPr>
        <w:t>нов Ассоциации СРО «ГС.П» в 2019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770271">
        <w:rPr>
          <w:rFonts w:ascii="Times New Roman" w:hAnsi="Times New Roman" w:cs="Times New Roman"/>
          <w:sz w:val="28"/>
          <w:szCs w:val="28"/>
        </w:rPr>
        <w:t xml:space="preserve">третий </w:t>
      </w:r>
      <w:r>
        <w:rPr>
          <w:rFonts w:ascii="Times New Roman" w:hAnsi="Times New Roman" w:cs="Times New Roman"/>
          <w:sz w:val="28"/>
          <w:szCs w:val="28"/>
        </w:rPr>
        <w:t>квартал 2019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года с учетом текущих изменений запланировано </w:t>
      </w:r>
      <w:r w:rsidR="00770271">
        <w:rPr>
          <w:rFonts w:ascii="Times New Roman" w:hAnsi="Times New Roman" w:cs="Times New Roman"/>
          <w:sz w:val="28"/>
          <w:szCs w:val="28"/>
        </w:rPr>
        <w:t>36</w:t>
      </w:r>
      <w:r w:rsidRPr="00C65687"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 w:rsidR="00770271">
        <w:rPr>
          <w:rFonts w:ascii="Times New Roman" w:hAnsi="Times New Roman" w:cs="Times New Roman"/>
          <w:sz w:val="28"/>
          <w:szCs w:val="28"/>
        </w:rPr>
        <w:t>й в отношении 36</w:t>
      </w:r>
      <w:r w:rsidRPr="00C65687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C65687" w:rsidRPr="00C65687" w:rsidRDefault="00C65687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687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65687" w:rsidRPr="00C65687" w:rsidRDefault="00C65687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687">
        <w:rPr>
          <w:rFonts w:ascii="Times New Roman" w:hAnsi="Times New Roman" w:cs="Times New Roman"/>
          <w:sz w:val="28"/>
          <w:szCs w:val="28"/>
        </w:rPr>
        <w:t xml:space="preserve">Информацию Директора Ассоциации СРО «ГС.П» Данилишина Б.Т. об организации и проведении контрольных мероприятий в отношении членов Ассоциации СРО «ГС.П» </w:t>
      </w:r>
      <w:r w:rsidR="00770271">
        <w:rPr>
          <w:rFonts w:ascii="Times New Roman" w:hAnsi="Times New Roman" w:cs="Times New Roman"/>
          <w:sz w:val="28"/>
          <w:szCs w:val="28"/>
        </w:rPr>
        <w:t>во втором</w:t>
      </w:r>
      <w:r w:rsidRPr="00C65687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года принять к сведению.</w:t>
      </w:r>
    </w:p>
    <w:p w:rsidR="00512B12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CF0253" w:rsidRDefault="00CF0253" w:rsidP="007E12B2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7D7C1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F95A41" w:rsidP="004A5A30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78222F">
        <w:rPr>
          <w:rFonts w:ascii="Times New Roman" w:hAnsi="Times New Roman" w:cs="Times New Roman"/>
          <w:sz w:val="28"/>
          <w:szCs w:val="28"/>
        </w:rPr>
        <w:t xml:space="preserve">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RPr="000E2396" w:rsidSect="00CF0253">
      <w:footerReference w:type="even" r:id="rId10"/>
      <w:footerReference w:type="default" r:id="rId11"/>
      <w:type w:val="continuous"/>
      <w:pgSz w:w="11906" w:h="16838" w:code="9"/>
      <w:pgMar w:top="1276" w:right="850" w:bottom="1134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DA9E5ED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2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8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7"/>
  </w:num>
  <w:num w:numId="5">
    <w:abstractNumId w:val="24"/>
  </w:num>
  <w:num w:numId="6">
    <w:abstractNumId w:val="7"/>
  </w:num>
  <w:num w:numId="7">
    <w:abstractNumId w:val="8"/>
  </w:num>
  <w:num w:numId="8">
    <w:abstractNumId w:val="20"/>
  </w:num>
  <w:num w:numId="9">
    <w:abstractNumId w:val="2"/>
  </w:num>
  <w:num w:numId="10">
    <w:abstractNumId w:val="22"/>
  </w:num>
  <w:num w:numId="11">
    <w:abstractNumId w:val="21"/>
  </w:num>
  <w:num w:numId="12">
    <w:abstractNumId w:val="12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31"/>
  </w:num>
  <w:num w:numId="18">
    <w:abstractNumId w:val="32"/>
  </w:num>
  <w:num w:numId="19">
    <w:abstractNumId w:val="29"/>
  </w:num>
  <w:num w:numId="20">
    <w:abstractNumId w:val="19"/>
  </w:num>
  <w:num w:numId="21">
    <w:abstractNumId w:val="18"/>
  </w:num>
  <w:num w:numId="22">
    <w:abstractNumId w:val="10"/>
  </w:num>
  <w:num w:numId="23">
    <w:abstractNumId w:val="14"/>
  </w:num>
  <w:num w:numId="24">
    <w:abstractNumId w:val="33"/>
  </w:num>
  <w:num w:numId="25">
    <w:abstractNumId w:val="15"/>
  </w:num>
  <w:num w:numId="26">
    <w:abstractNumId w:val="9"/>
  </w:num>
  <w:num w:numId="27">
    <w:abstractNumId w:val="34"/>
  </w:num>
  <w:num w:numId="28">
    <w:abstractNumId w:val="23"/>
  </w:num>
  <w:num w:numId="29">
    <w:abstractNumId w:val="35"/>
  </w:num>
  <w:num w:numId="30">
    <w:abstractNumId w:val="0"/>
  </w:num>
  <w:num w:numId="31">
    <w:abstractNumId w:val="1"/>
  </w:num>
  <w:num w:numId="32">
    <w:abstractNumId w:val="13"/>
  </w:num>
  <w:num w:numId="33">
    <w:abstractNumId w:val="6"/>
  </w:num>
  <w:num w:numId="34">
    <w:abstractNumId w:val="25"/>
  </w:num>
  <w:num w:numId="35">
    <w:abstractNumId w:val="3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2C10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4A17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5F66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3C82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1FCA"/>
    <w:rsid w:val="006F4081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3F1E"/>
    <w:rsid w:val="007503A3"/>
    <w:rsid w:val="00751411"/>
    <w:rsid w:val="00751BDC"/>
    <w:rsid w:val="007574CB"/>
    <w:rsid w:val="00760285"/>
    <w:rsid w:val="00761227"/>
    <w:rsid w:val="0076290E"/>
    <w:rsid w:val="00762ADC"/>
    <w:rsid w:val="0076418F"/>
    <w:rsid w:val="007676E3"/>
    <w:rsid w:val="00770062"/>
    <w:rsid w:val="00770271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1BFC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0838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38F4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687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0253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BDA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685D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A41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B7CF0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7314-8481-405C-86D6-7BBA8530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3</cp:revision>
  <cp:lastPrinted>2015-05-12T13:30:00Z</cp:lastPrinted>
  <dcterms:created xsi:type="dcterms:W3CDTF">2019-07-03T11:27:00Z</dcterms:created>
  <dcterms:modified xsi:type="dcterms:W3CDTF">2019-07-03T12:36:00Z</dcterms:modified>
</cp:coreProperties>
</file>