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AC6106" w:rsidRDefault="00A8277D" w:rsidP="00AC610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69508F">
        <w:rPr>
          <w:rFonts w:ascii="Times New Roman" w:hAnsi="Times New Roman" w:cs="Times New Roman"/>
          <w:sz w:val="28"/>
          <w:szCs w:val="28"/>
        </w:rPr>
        <w:t>114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916D21">
        <w:rPr>
          <w:rFonts w:ascii="Times New Roman" w:hAnsi="Times New Roman" w:cs="Times New Roman"/>
          <w:sz w:val="28"/>
          <w:szCs w:val="28"/>
        </w:rPr>
        <w:t>27</w:t>
      </w:r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  <w:r w:rsidR="00CE655A">
        <w:rPr>
          <w:rFonts w:ascii="Times New Roman" w:hAnsi="Times New Roman" w:cs="Times New Roman"/>
          <w:sz w:val="28"/>
          <w:szCs w:val="28"/>
        </w:rPr>
        <w:t>ма</w:t>
      </w:r>
      <w:r w:rsidR="0052096E">
        <w:rPr>
          <w:rFonts w:ascii="Times New Roman" w:hAnsi="Times New Roman" w:cs="Times New Roman"/>
          <w:sz w:val="28"/>
          <w:szCs w:val="28"/>
        </w:rPr>
        <w:t>я</w:t>
      </w:r>
      <w:r w:rsidRPr="00AC6106">
        <w:rPr>
          <w:rFonts w:ascii="Times New Roman" w:hAnsi="Times New Roman" w:cs="Times New Roman"/>
          <w:sz w:val="28"/>
          <w:szCs w:val="28"/>
        </w:rPr>
        <w:t xml:space="preserve"> 202</w:t>
      </w:r>
      <w:r w:rsidR="00505EB6">
        <w:rPr>
          <w:rFonts w:ascii="Times New Roman" w:hAnsi="Times New Roman" w:cs="Times New Roman"/>
          <w:sz w:val="28"/>
          <w:szCs w:val="28"/>
        </w:rPr>
        <w:t>4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916D21">
        <w:rPr>
          <w:rFonts w:ascii="Times New Roman" w:hAnsi="Times New Roman" w:cs="Times New Roman"/>
          <w:sz w:val="28"/>
          <w:szCs w:val="28"/>
        </w:rPr>
        <w:t xml:space="preserve"> 10</w:t>
      </w:r>
      <w:r w:rsidR="0052096E">
        <w:rPr>
          <w:rFonts w:ascii="Times New Roman" w:hAnsi="Times New Roman" w:cs="Times New Roman"/>
          <w:sz w:val="28"/>
          <w:szCs w:val="28"/>
        </w:rPr>
        <w:t>:0</w:t>
      </w:r>
      <w:r w:rsidR="00FE31E7">
        <w:rPr>
          <w:rFonts w:ascii="Times New Roman" w:hAnsi="Times New Roman" w:cs="Times New Roman"/>
          <w:sz w:val="28"/>
          <w:szCs w:val="28"/>
        </w:rPr>
        <w:t>0</w:t>
      </w:r>
      <w:r w:rsidRPr="00AC6106">
        <w:rPr>
          <w:rFonts w:ascii="Times New Roman" w:hAnsi="Times New Roman" w:cs="Times New Roman"/>
          <w:sz w:val="28"/>
          <w:szCs w:val="28"/>
        </w:rPr>
        <w:t>.</w:t>
      </w:r>
    </w:p>
    <w:p w:rsidR="00772E8A" w:rsidRPr="00AC6106" w:rsidRDefault="00916D2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заседания: 10</w:t>
      </w:r>
      <w:r w:rsidR="00772E8A" w:rsidRPr="00AC6106">
        <w:rPr>
          <w:rFonts w:ascii="Times New Roman" w:hAnsi="Times New Roman" w:cs="Times New Roman"/>
          <w:sz w:val="28"/>
          <w:szCs w:val="28"/>
        </w:rPr>
        <w:t>:</w:t>
      </w:r>
      <w:r w:rsidR="00E74C60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772E8A" w:rsidRPr="00AC6106">
        <w:rPr>
          <w:rFonts w:ascii="Times New Roman" w:hAnsi="Times New Roman" w:cs="Times New Roman"/>
          <w:sz w:val="28"/>
          <w:szCs w:val="28"/>
        </w:rPr>
        <w:t>.</w:t>
      </w:r>
    </w:p>
    <w:p w:rsidR="008A4261" w:rsidRPr="00AC6106" w:rsidRDefault="008A4261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C6106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6106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AC6106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45784D" w:rsidRPr="00AC6106" w:rsidRDefault="0045784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713CD" w:rsidRPr="00AC6106" w:rsidRDefault="00916D21" w:rsidP="009713CD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 устранении нарушения</w:t>
      </w:r>
      <w:r>
        <w:rPr>
          <w:sz w:val="28"/>
          <w:szCs w:val="28"/>
        </w:rPr>
        <w:t xml:space="preserve"> член</w:t>
      </w:r>
      <w:r>
        <w:rPr>
          <w:sz w:val="28"/>
          <w:szCs w:val="28"/>
        </w:rPr>
        <w:t>ом</w:t>
      </w:r>
      <w:r w:rsidRPr="00AC6106">
        <w:rPr>
          <w:sz w:val="28"/>
          <w:szCs w:val="28"/>
        </w:rPr>
        <w:t xml:space="preserve"> Ассоциации СРО «ГС.П»</w:t>
      </w: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617819" w:rsidRPr="008A4261" w:rsidRDefault="00916D21" w:rsidP="00916D21">
      <w:pPr>
        <w:pStyle w:val="ConsPlusNonformat"/>
        <w:widowControl/>
        <w:tabs>
          <w:tab w:val="left" w:pos="851"/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7819"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617819" w:rsidRPr="003D23D0" w:rsidRDefault="00617819" w:rsidP="00916D2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Pr="00617819">
        <w:rPr>
          <w:rFonts w:ascii="Times New Roman" w:hAnsi="Times New Roman" w:cs="Times New Roman"/>
          <w:sz w:val="28"/>
          <w:szCs w:val="28"/>
        </w:rPr>
        <w:t>ГСП-Технологии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617819">
        <w:rPr>
          <w:rFonts w:ascii="Times New Roman" w:hAnsi="Times New Roman" w:cs="Times New Roman"/>
          <w:sz w:val="28"/>
          <w:szCs w:val="28"/>
        </w:rPr>
        <w:t>7810683083</w:t>
      </w:r>
      <w:r w:rsidRPr="008A4261">
        <w:rPr>
          <w:rFonts w:ascii="Times New Roman" w:hAnsi="Times New Roman" w:cs="Times New Roman"/>
          <w:sz w:val="28"/>
          <w:szCs w:val="28"/>
        </w:rPr>
        <w:t>, ОГРН</w:t>
      </w:r>
      <w:r w:rsidRPr="00617819">
        <w:t xml:space="preserve"> </w:t>
      </w:r>
      <w:r w:rsidRPr="00617819">
        <w:rPr>
          <w:rFonts w:ascii="Times New Roman" w:hAnsi="Times New Roman" w:cs="Times New Roman"/>
          <w:sz w:val="28"/>
          <w:szCs w:val="28"/>
        </w:rPr>
        <w:t>1177847161909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адрес местонахождения: </w:t>
      </w:r>
      <w:r w:rsidRPr="00617819">
        <w:rPr>
          <w:rFonts w:ascii="Times New Roman" w:hAnsi="Times New Roman" w:cs="Times New Roman"/>
          <w:sz w:val="28"/>
          <w:szCs w:val="28"/>
        </w:rPr>
        <w:t xml:space="preserve">196084, г. Санкт-Петербург, ул. Ташкентская, д. 3, корп. 3, лит. Б, </w:t>
      </w:r>
      <w:proofErr w:type="spellStart"/>
      <w:r w:rsidRPr="00617819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617819">
        <w:rPr>
          <w:rFonts w:ascii="Times New Roman" w:hAnsi="Times New Roman" w:cs="Times New Roman"/>
          <w:sz w:val="28"/>
          <w:szCs w:val="28"/>
        </w:rPr>
        <w:t>./ком. 18/16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276,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6178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 w:rsidR="00916D21">
        <w:rPr>
          <w:rFonts w:ascii="Times New Roman" w:hAnsi="Times New Roman" w:cs="Times New Roman"/>
          <w:sz w:val="28"/>
          <w:szCs w:val="28"/>
        </w:rPr>
        <w:t>оплатил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годово</w:t>
      </w:r>
      <w:r w:rsidR="00916D21">
        <w:rPr>
          <w:rFonts w:ascii="Times New Roman" w:hAnsi="Times New Roman" w:cs="Times New Roman"/>
          <w:sz w:val="28"/>
          <w:szCs w:val="28"/>
        </w:rPr>
        <w:t>й</w:t>
      </w:r>
      <w:r w:rsidRPr="008A4261">
        <w:rPr>
          <w:rFonts w:ascii="Times New Roman" w:hAnsi="Times New Roman" w:cs="Times New Roman"/>
          <w:sz w:val="28"/>
          <w:szCs w:val="28"/>
        </w:rPr>
        <w:t xml:space="preserve"> членск</w:t>
      </w:r>
      <w:r w:rsidR="00916D21">
        <w:rPr>
          <w:rFonts w:ascii="Times New Roman" w:hAnsi="Times New Roman" w:cs="Times New Roman"/>
          <w:sz w:val="28"/>
          <w:szCs w:val="28"/>
        </w:rPr>
        <w:t>ий</w:t>
      </w:r>
      <w:r w:rsidRPr="008A4261">
        <w:rPr>
          <w:rFonts w:ascii="Times New Roman" w:hAnsi="Times New Roman" w:cs="Times New Roman"/>
          <w:sz w:val="28"/>
          <w:szCs w:val="28"/>
        </w:rPr>
        <w:t xml:space="preserve"> взнос в Ассоциацию СРО «ГС.П» за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год. </w:t>
      </w: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6178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="00916D21">
        <w:rPr>
          <w:rFonts w:ascii="Times New Roman" w:hAnsi="Times New Roman" w:cs="Times New Roman"/>
          <w:sz w:val="28"/>
          <w:szCs w:val="28"/>
        </w:rPr>
        <w:t xml:space="preserve"> </w:t>
      </w:r>
      <w:r w:rsidR="00916D21">
        <w:rPr>
          <w:rFonts w:ascii="Times New Roman" w:hAnsi="Times New Roman" w:cs="Times New Roman"/>
          <w:sz w:val="28"/>
          <w:szCs w:val="28"/>
        </w:rPr>
        <w:t>устранило выявленные нарушения</w:t>
      </w:r>
      <w:r w:rsidR="00916D21">
        <w:rPr>
          <w:rFonts w:ascii="Times New Roman" w:hAnsi="Times New Roman" w:cs="Times New Roman"/>
          <w:sz w:val="28"/>
          <w:szCs w:val="28"/>
        </w:rPr>
        <w:t>.</w:t>
      </w:r>
    </w:p>
    <w:p w:rsidR="00617819" w:rsidRPr="008A4261" w:rsidRDefault="00617819" w:rsidP="00617819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617819" w:rsidRPr="008A4261" w:rsidRDefault="00617819" w:rsidP="00617819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617819" w:rsidRPr="008A4261" w:rsidRDefault="00617819" w:rsidP="00617819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916D21" w:rsidRPr="008A4261" w:rsidRDefault="00916D21" w:rsidP="00916D21">
      <w:pPr>
        <w:pStyle w:val="ConsPlusNonformat"/>
        <w:tabs>
          <w:tab w:val="left" w:pos="8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D21" w:rsidRPr="00AC6106" w:rsidRDefault="00916D21" w:rsidP="00916D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Информацию Директора Ассоциации СРО «ГС.П» Данилишина Б.Т. </w:t>
      </w:r>
      <w:r>
        <w:rPr>
          <w:rFonts w:ascii="Times New Roman" w:hAnsi="Times New Roman" w:cs="Times New Roman"/>
          <w:sz w:val="28"/>
          <w:szCs w:val="28"/>
        </w:rPr>
        <w:t>об 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6178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принять к сведению.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 xml:space="preserve">Не применять к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6178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мер дисциплинарного воздействия.</w:t>
      </w:r>
    </w:p>
    <w:p w:rsidR="00916D21" w:rsidRPr="00AC6106" w:rsidRDefault="00916D21" w:rsidP="00916D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617819" w:rsidRPr="00AC6106" w:rsidRDefault="00617819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A8277D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BC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sectPr w:rsidR="005743BC" w:rsidRPr="00AC6106" w:rsidSect="00916D21">
      <w:footerReference w:type="even" r:id="rId9"/>
      <w:footerReference w:type="default" r:id="rId10"/>
      <w:type w:val="continuous"/>
      <w:pgSz w:w="11906" w:h="16838" w:code="9"/>
      <w:pgMar w:top="993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E7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B8D8AF08"/>
    <w:lvl w:ilvl="0" w:tplc="3FE0FB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50EC7"/>
    <w:multiLevelType w:val="hybridMultilevel"/>
    <w:tmpl w:val="7C52FD86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F479F"/>
    <w:multiLevelType w:val="hybridMultilevel"/>
    <w:tmpl w:val="E7A07B1C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61E32"/>
    <w:multiLevelType w:val="hybridMultilevel"/>
    <w:tmpl w:val="1C344068"/>
    <w:lvl w:ilvl="0" w:tplc="ED3E1F9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3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36C9A"/>
    <w:multiLevelType w:val="hybridMultilevel"/>
    <w:tmpl w:val="7108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28"/>
  </w:num>
  <w:num w:numId="6">
    <w:abstractNumId w:val="9"/>
  </w:num>
  <w:num w:numId="7">
    <w:abstractNumId w:val="10"/>
  </w:num>
  <w:num w:numId="8">
    <w:abstractNumId w:val="24"/>
  </w:num>
  <w:num w:numId="9">
    <w:abstractNumId w:val="2"/>
  </w:num>
  <w:num w:numId="10">
    <w:abstractNumId w:val="26"/>
  </w:num>
  <w:num w:numId="11">
    <w:abstractNumId w:val="25"/>
  </w:num>
  <w:num w:numId="12">
    <w:abstractNumId w:val="15"/>
  </w:num>
  <w:num w:numId="13">
    <w:abstractNumId w:val="33"/>
  </w:num>
  <w:num w:numId="14">
    <w:abstractNumId w:val="32"/>
  </w:num>
  <w:num w:numId="15">
    <w:abstractNumId w:val="20"/>
  </w:num>
  <w:num w:numId="16">
    <w:abstractNumId w:val="3"/>
  </w:num>
  <w:num w:numId="17">
    <w:abstractNumId w:val="36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2"/>
  </w:num>
  <w:num w:numId="23">
    <w:abstractNumId w:val="17"/>
  </w:num>
  <w:num w:numId="24">
    <w:abstractNumId w:val="38"/>
  </w:num>
  <w:num w:numId="25">
    <w:abstractNumId w:val="18"/>
  </w:num>
  <w:num w:numId="26">
    <w:abstractNumId w:val="11"/>
  </w:num>
  <w:num w:numId="27">
    <w:abstractNumId w:val="39"/>
  </w:num>
  <w:num w:numId="28">
    <w:abstractNumId w:val="27"/>
  </w:num>
  <w:num w:numId="29">
    <w:abstractNumId w:val="42"/>
  </w:num>
  <w:num w:numId="30">
    <w:abstractNumId w:val="0"/>
  </w:num>
  <w:num w:numId="31">
    <w:abstractNumId w:val="1"/>
  </w:num>
  <w:num w:numId="32">
    <w:abstractNumId w:val="16"/>
  </w:num>
  <w:num w:numId="33">
    <w:abstractNumId w:val="8"/>
  </w:num>
  <w:num w:numId="34">
    <w:abstractNumId w:val="30"/>
  </w:num>
  <w:num w:numId="35">
    <w:abstractNumId w:val="35"/>
  </w:num>
  <w:num w:numId="36">
    <w:abstractNumId w:val="31"/>
  </w:num>
  <w:num w:numId="37">
    <w:abstractNumId w:val="6"/>
  </w:num>
  <w:num w:numId="38">
    <w:abstractNumId w:val="5"/>
  </w:num>
  <w:num w:numId="39">
    <w:abstractNumId w:val="41"/>
  </w:num>
  <w:num w:numId="40">
    <w:abstractNumId w:val="40"/>
  </w:num>
  <w:num w:numId="41">
    <w:abstractNumId w:val="29"/>
  </w:num>
  <w:num w:numId="42">
    <w:abstractNumId w:val="1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066"/>
    <w:rsid w:val="00026410"/>
    <w:rsid w:val="00027526"/>
    <w:rsid w:val="00031D57"/>
    <w:rsid w:val="00035229"/>
    <w:rsid w:val="000367F1"/>
    <w:rsid w:val="00037113"/>
    <w:rsid w:val="00037F85"/>
    <w:rsid w:val="00041BF4"/>
    <w:rsid w:val="000431B9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1352"/>
    <w:rsid w:val="000C3B92"/>
    <w:rsid w:val="000C4433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148B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4A13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136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156"/>
    <w:rsid w:val="002B1838"/>
    <w:rsid w:val="002B30C4"/>
    <w:rsid w:val="002B381C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C7B79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263EA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C56EA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464C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05EB6"/>
    <w:rsid w:val="00510732"/>
    <w:rsid w:val="005112D7"/>
    <w:rsid w:val="00511A0F"/>
    <w:rsid w:val="00512B12"/>
    <w:rsid w:val="005138D1"/>
    <w:rsid w:val="005141E6"/>
    <w:rsid w:val="00515EF6"/>
    <w:rsid w:val="00517013"/>
    <w:rsid w:val="00517DC8"/>
    <w:rsid w:val="0052050B"/>
    <w:rsid w:val="005206F8"/>
    <w:rsid w:val="0052096E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9AE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17819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9508F"/>
    <w:rsid w:val="006A0E7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1525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1E3D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18C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5D2D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4FC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16D21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13CD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67260"/>
    <w:rsid w:val="00A700EF"/>
    <w:rsid w:val="00A70943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6106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552E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56C73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4EDA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06EEC"/>
    <w:rsid w:val="00C1037F"/>
    <w:rsid w:val="00C1125F"/>
    <w:rsid w:val="00C11AE7"/>
    <w:rsid w:val="00C151BD"/>
    <w:rsid w:val="00C153A1"/>
    <w:rsid w:val="00C1586E"/>
    <w:rsid w:val="00C17E97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E655A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04CA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9BD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71591"/>
    <w:rsid w:val="00E715F4"/>
    <w:rsid w:val="00E7260C"/>
    <w:rsid w:val="00E74345"/>
    <w:rsid w:val="00E74C60"/>
    <w:rsid w:val="00E758D1"/>
    <w:rsid w:val="00E811C5"/>
    <w:rsid w:val="00E81890"/>
    <w:rsid w:val="00E81916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6B48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1E7"/>
    <w:rsid w:val="00FE3C4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D01A-6AAB-4D22-B9B8-BC4ADD63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2024-05-27T07:48:00Z</cp:lastPrinted>
  <dcterms:created xsi:type="dcterms:W3CDTF">2024-05-27T07:49:00Z</dcterms:created>
  <dcterms:modified xsi:type="dcterms:W3CDTF">2024-05-27T07:49:00Z</dcterms:modified>
</cp:coreProperties>
</file>