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91439F">
      <w:pPr>
        <w:pStyle w:val="ConsPlusNonformat"/>
        <w:widowControl/>
        <w:spacing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91439F">
        <w:rPr>
          <w:rFonts w:ascii="Times New Roman" w:hAnsi="Times New Roman" w:cs="Times New Roman"/>
          <w:sz w:val="28"/>
          <w:szCs w:val="28"/>
        </w:rPr>
        <w:t>5</w:t>
      </w:r>
      <w:r w:rsidR="00EA6BD4">
        <w:rPr>
          <w:rFonts w:ascii="Times New Roman" w:hAnsi="Times New Roman" w:cs="Times New Roman"/>
          <w:sz w:val="28"/>
          <w:szCs w:val="28"/>
        </w:rPr>
        <w:t>68</w:t>
      </w:r>
    </w:p>
    <w:p w:rsidR="00BA1B17" w:rsidRDefault="00FE196F" w:rsidP="0091439F">
      <w:pPr>
        <w:pStyle w:val="ConsPlusNonformat"/>
        <w:widowControl/>
        <w:spacing w:after="120"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EA6BD4">
        <w:rPr>
          <w:rFonts w:ascii="Times New Roman" w:hAnsi="Times New Roman" w:cs="Times New Roman"/>
          <w:sz w:val="28"/>
          <w:szCs w:val="28"/>
        </w:rPr>
        <w:t>16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BC0AE0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>Время начала заседания: 1</w:t>
      </w:r>
      <w:r w:rsidR="00EA6BD4">
        <w:rPr>
          <w:rFonts w:ascii="Times New Roman" w:hAnsi="Times New Roman" w:cs="Times New Roman"/>
          <w:sz w:val="28"/>
          <w:szCs w:val="28"/>
        </w:rPr>
        <w:t>1</w:t>
      </w:r>
      <w:r w:rsidR="002E452F">
        <w:rPr>
          <w:rFonts w:ascii="Times New Roman" w:hAnsi="Times New Roman" w:cs="Times New Roman"/>
          <w:sz w:val="28"/>
          <w:szCs w:val="28"/>
        </w:rPr>
        <w:t>:</w:t>
      </w:r>
      <w:r w:rsidR="00BC0AE0">
        <w:rPr>
          <w:rFonts w:ascii="Times New Roman" w:hAnsi="Times New Roman" w:cs="Times New Roman"/>
          <w:sz w:val="28"/>
          <w:szCs w:val="28"/>
        </w:rPr>
        <w:t>30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EA6BD4">
        <w:rPr>
          <w:rFonts w:ascii="Times New Roman" w:hAnsi="Times New Roman" w:cs="Times New Roman"/>
          <w:sz w:val="28"/>
          <w:szCs w:val="28"/>
        </w:rPr>
        <w:t>окончания заседания: 12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BC0AE0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0.</w:t>
      </w:r>
    </w:p>
    <w:p w:rsidR="00256662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56662" w:rsidRPr="00085014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256662" w:rsidRPr="00A64581" w:rsidRDefault="00256662" w:rsidP="002566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256662" w:rsidRPr="00A64581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256662" w:rsidRPr="00255776" w:rsidRDefault="00256662" w:rsidP="002566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255776" w:rsidRDefault="00256662" w:rsidP="002566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255776" w:rsidRDefault="00256662" w:rsidP="002566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1C1B93" w:rsidRDefault="00256662" w:rsidP="0025666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256662" w:rsidRPr="00637199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256662" w:rsidRPr="007D5496" w:rsidRDefault="00256662" w:rsidP="0025666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21E84" w:rsidRDefault="000A57A1" w:rsidP="00521E84">
      <w:pPr>
        <w:pStyle w:val="ab"/>
        <w:numPr>
          <w:ilvl w:val="0"/>
          <w:numId w:val="1"/>
        </w:numPr>
        <w:tabs>
          <w:tab w:val="left" w:pos="993"/>
        </w:tabs>
        <w:spacing w:before="120" w:after="120"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637199">
        <w:rPr>
          <w:sz w:val="28"/>
          <w:szCs w:val="28"/>
        </w:rPr>
        <w:t>Рассмотрение заявлени</w:t>
      </w:r>
      <w:r>
        <w:rPr>
          <w:sz w:val="28"/>
          <w:szCs w:val="28"/>
        </w:rPr>
        <w:t>я</w:t>
      </w:r>
      <w:r w:rsidRPr="00637199">
        <w:rPr>
          <w:sz w:val="28"/>
          <w:szCs w:val="28"/>
        </w:rPr>
        <w:t xml:space="preserve"> о внесении изменений в сведения, содержащиеся в реестре членов </w:t>
      </w:r>
      <w:r w:rsidRPr="007D5496">
        <w:rPr>
          <w:sz w:val="28"/>
          <w:szCs w:val="28"/>
        </w:rPr>
        <w:t>Ассоциации СРО «ГС.П»</w:t>
      </w:r>
    </w:p>
    <w:p w:rsidR="002E4D56" w:rsidRDefault="002E4D56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7D5496" w:rsidRDefault="00A73448" w:rsidP="0091439F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0A57A1" w:rsidRPr="000A57A1" w:rsidRDefault="000A57A1" w:rsidP="000A57A1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7A1">
        <w:rPr>
          <w:rFonts w:ascii="Times New Roman" w:hAnsi="Times New Roman" w:cs="Times New Roman"/>
          <w:sz w:val="28"/>
          <w:szCs w:val="28"/>
        </w:rPr>
        <w:t>Директора Ассоциации СРО «ГС.П» Данилишина Б.Т., который доложил о заявлении члена Ассоциации СРО «ГС.П» Общества с ограниченной ответственностью «</w:t>
      </w:r>
      <w:r w:rsidR="00EA6BD4" w:rsidRPr="00EA6BD4">
        <w:rPr>
          <w:rFonts w:ascii="Times New Roman" w:hAnsi="Times New Roman" w:cs="Times New Roman"/>
          <w:sz w:val="28"/>
          <w:szCs w:val="28"/>
        </w:rPr>
        <w:t>ТЕПЛОЭНЕРГО</w:t>
      </w:r>
      <w:r w:rsidRPr="000A57A1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EA6BD4" w:rsidRPr="00EA6BD4">
        <w:rPr>
          <w:rFonts w:ascii="Times New Roman" w:hAnsi="Times New Roman" w:cs="Times New Roman"/>
          <w:sz w:val="28"/>
          <w:szCs w:val="28"/>
        </w:rPr>
        <w:t>7802853013</w:t>
      </w:r>
      <w:r w:rsidRPr="000A57A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EA6BD4" w:rsidRPr="00EA6BD4">
        <w:rPr>
          <w:rFonts w:ascii="Times New Roman" w:hAnsi="Times New Roman" w:cs="Times New Roman"/>
          <w:sz w:val="28"/>
          <w:szCs w:val="28"/>
        </w:rPr>
        <w:t>1147847079313</w:t>
      </w:r>
      <w:r w:rsidRPr="000A57A1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2E452F">
        <w:rPr>
          <w:rFonts w:ascii="Times New Roman" w:hAnsi="Times New Roman" w:cs="Times New Roman"/>
          <w:sz w:val="28"/>
          <w:szCs w:val="28"/>
        </w:rPr>
        <w:t xml:space="preserve">: </w:t>
      </w:r>
      <w:r w:rsidR="00EA6BD4" w:rsidRPr="00EA6BD4">
        <w:rPr>
          <w:rFonts w:ascii="Times New Roman" w:hAnsi="Times New Roman" w:cs="Times New Roman"/>
          <w:sz w:val="28"/>
          <w:szCs w:val="28"/>
        </w:rPr>
        <w:t>199155, г. Санкт-Петербург, пер. Дек</w:t>
      </w:r>
      <w:r w:rsidR="00EA6BD4">
        <w:rPr>
          <w:rFonts w:ascii="Times New Roman" w:hAnsi="Times New Roman" w:cs="Times New Roman"/>
          <w:sz w:val="28"/>
          <w:szCs w:val="28"/>
        </w:rPr>
        <w:t>абристов, д. 20, литер А, пом. 4</w:t>
      </w:r>
      <w:r w:rsidR="00EA6BD4" w:rsidRPr="00EA6BD4">
        <w:rPr>
          <w:rFonts w:ascii="Times New Roman" w:hAnsi="Times New Roman" w:cs="Times New Roman"/>
          <w:sz w:val="28"/>
          <w:szCs w:val="28"/>
        </w:rPr>
        <w:t>-Н</w:t>
      </w:r>
      <w:r w:rsidRPr="000A57A1">
        <w:rPr>
          <w:rFonts w:ascii="Times New Roman" w:hAnsi="Times New Roman" w:cs="Times New Roman"/>
          <w:sz w:val="28"/>
          <w:szCs w:val="28"/>
        </w:rPr>
        <w:t>, номер в реестре ч</w:t>
      </w:r>
      <w:r w:rsidR="002E452F">
        <w:rPr>
          <w:rFonts w:ascii="Times New Roman" w:hAnsi="Times New Roman" w:cs="Times New Roman"/>
          <w:sz w:val="28"/>
          <w:szCs w:val="28"/>
        </w:rPr>
        <w:t>ленов Ассоциации СРО «ГС.П» – 2</w:t>
      </w:r>
      <w:r w:rsidR="00EA6BD4">
        <w:rPr>
          <w:rFonts w:ascii="Times New Roman" w:hAnsi="Times New Roman" w:cs="Times New Roman"/>
          <w:sz w:val="28"/>
          <w:szCs w:val="28"/>
        </w:rPr>
        <w:t>44</w:t>
      </w:r>
      <w:r w:rsidRPr="000A57A1">
        <w:rPr>
          <w:rFonts w:ascii="Times New Roman" w:hAnsi="Times New Roman" w:cs="Times New Roman"/>
          <w:sz w:val="28"/>
          <w:szCs w:val="28"/>
        </w:rPr>
        <w:t>, далее – ООО «</w:t>
      </w:r>
      <w:r w:rsidR="00EA6BD4" w:rsidRPr="00EA6BD4">
        <w:rPr>
          <w:rFonts w:ascii="Times New Roman" w:hAnsi="Times New Roman" w:cs="Times New Roman"/>
          <w:sz w:val="28"/>
          <w:szCs w:val="28"/>
        </w:rPr>
        <w:t>ТЕПЛОЭНЕРГО</w:t>
      </w:r>
      <w:r w:rsidRPr="000A57A1">
        <w:rPr>
          <w:rFonts w:ascii="Times New Roman" w:hAnsi="Times New Roman" w:cs="Times New Roman"/>
          <w:sz w:val="28"/>
          <w:szCs w:val="28"/>
        </w:rPr>
        <w:t>») о внесении изменений в сведения, содержащиеся в реестре членов Ассоциации СРО «ГС.П» на официальном сайте Ассоциации СРО «ГС.П», в связи с изменением адреса местонахождения Общества с «</w:t>
      </w:r>
      <w:r w:rsidR="00EA6BD4" w:rsidRPr="00EA6BD4">
        <w:rPr>
          <w:rFonts w:ascii="Times New Roman" w:hAnsi="Times New Roman" w:cs="Times New Roman"/>
          <w:sz w:val="28"/>
          <w:szCs w:val="28"/>
        </w:rPr>
        <w:t>199155, г. Санкт-Петербург, пер. Дек</w:t>
      </w:r>
      <w:r w:rsidR="00EA6BD4">
        <w:rPr>
          <w:rFonts w:ascii="Times New Roman" w:hAnsi="Times New Roman" w:cs="Times New Roman"/>
          <w:sz w:val="28"/>
          <w:szCs w:val="28"/>
        </w:rPr>
        <w:t>абристов, д. 20, литер А, пом. 4</w:t>
      </w:r>
      <w:r w:rsidR="00EA6BD4" w:rsidRPr="00EA6BD4">
        <w:rPr>
          <w:rFonts w:ascii="Times New Roman" w:hAnsi="Times New Roman" w:cs="Times New Roman"/>
          <w:sz w:val="28"/>
          <w:szCs w:val="28"/>
        </w:rPr>
        <w:t>-Н</w:t>
      </w:r>
      <w:r w:rsidRPr="000A57A1">
        <w:rPr>
          <w:rFonts w:ascii="Times New Roman" w:hAnsi="Times New Roman" w:cs="Times New Roman"/>
          <w:sz w:val="28"/>
          <w:szCs w:val="28"/>
        </w:rPr>
        <w:t>» на «</w:t>
      </w:r>
      <w:r w:rsidR="00EA6BD4" w:rsidRPr="00EA6BD4">
        <w:rPr>
          <w:rFonts w:ascii="Times New Roman" w:hAnsi="Times New Roman" w:cs="Times New Roman"/>
          <w:sz w:val="28"/>
          <w:szCs w:val="28"/>
        </w:rPr>
        <w:t xml:space="preserve">199155, г. Санкт-Петербург, внутригородская территория (внутригородское муниципальное </w:t>
      </w:r>
      <w:r w:rsidR="00EA6BD4" w:rsidRPr="00EA6BD4">
        <w:rPr>
          <w:rFonts w:ascii="Times New Roman" w:hAnsi="Times New Roman" w:cs="Times New Roman"/>
          <w:sz w:val="28"/>
          <w:szCs w:val="28"/>
        </w:rPr>
        <w:lastRenderedPageBreak/>
        <w:t>образование) города федерального значения муниципальный округ остров Декабристов, пер. Декабристов, д. 20, литер А, пом. 2-Н</w:t>
      </w:r>
      <w:r w:rsidRPr="00597189">
        <w:rPr>
          <w:rFonts w:ascii="Times New Roman" w:hAnsi="Times New Roman" w:cs="Times New Roman"/>
          <w:sz w:val="28"/>
          <w:szCs w:val="28"/>
        </w:rPr>
        <w:t xml:space="preserve">» </w:t>
      </w:r>
      <w:r w:rsidR="00EA6BD4">
        <w:rPr>
          <w:rFonts w:ascii="Times New Roman" w:hAnsi="Times New Roman" w:cs="Times New Roman"/>
          <w:sz w:val="28"/>
          <w:szCs w:val="28"/>
        </w:rPr>
        <w:t xml:space="preserve">в соответствии с протоколом № 2 общего собрания участников </w:t>
      </w:r>
      <w:r w:rsidR="00EA6BD4" w:rsidRPr="000A57A1">
        <w:rPr>
          <w:rFonts w:ascii="Times New Roman" w:hAnsi="Times New Roman" w:cs="Times New Roman"/>
          <w:sz w:val="28"/>
          <w:szCs w:val="28"/>
        </w:rPr>
        <w:t>ООО «</w:t>
      </w:r>
      <w:r w:rsidR="00EA6BD4" w:rsidRPr="00EA6BD4">
        <w:rPr>
          <w:rFonts w:ascii="Times New Roman" w:hAnsi="Times New Roman" w:cs="Times New Roman"/>
          <w:sz w:val="28"/>
          <w:szCs w:val="28"/>
        </w:rPr>
        <w:t>ТЕПЛОЭНЕРГО</w:t>
      </w:r>
      <w:r w:rsidR="00EA6BD4">
        <w:rPr>
          <w:rFonts w:ascii="Times New Roman" w:hAnsi="Times New Roman" w:cs="Times New Roman"/>
          <w:sz w:val="28"/>
          <w:szCs w:val="28"/>
        </w:rPr>
        <w:t xml:space="preserve">» от 16.07.2021 и </w:t>
      </w:r>
      <w:r w:rsidRPr="00597189">
        <w:rPr>
          <w:rFonts w:ascii="Times New Roman" w:hAnsi="Times New Roman" w:cs="Times New Roman"/>
          <w:sz w:val="28"/>
          <w:szCs w:val="28"/>
        </w:rPr>
        <w:t>согласно записи об изменении сведений о юридическом лице, содержащихся в Едином государственно</w:t>
      </w:r>
      <w:r w:rsidR="002E452F">
        <w:rPr>
          <w:rFonts w:ascii="Times New Roman" w:hAnsi="Times New Roman" w:cs="Times New Roman"/>
          <w:sz w:val="28"/>
          <w:szCs w:val="28"/>
        </w:rPr>
        <w:t xml:space="preserve">м реестре юридических лиц, от </w:t>
      </w:r>
      <w:r w:rsidR="00EA6BD4">
        <w:rPr>
          <w:rFonts w:ascii="Times New Roman" w:hAnsi="Times New Roman" w:cs="Times New Roman"/>
          <w:sz w:val="28"/>
          <w:szCs w:val="28"/>
        </w:rPr>
        <w:t>23</w:t>
      </w:r>
      <w:r w:rsidR="00BC0AE0">
        <w:rPr>
          <w:rFonts w:ascii="Times New Roman" w:hAnsi="Times New Roman" w:cs="Times New Roman"/>
          <w:sz w:val="28"/>
          <w:szCs w:val="28"/>
        </w:rPr>
        <w:t xml:space="preserve"> </w:t>
      </w:r>
      <w:r w:rsidR="00EA6BD4">
        <w:rPr>
          <w:rFonts w:ascii="Times New Roman" w:hAnsi="Times New Roman" w:cs="Times New Roman"/>
          <w:sz w:val="28"/>
          <w:szCs w:val="28"/>
        </w:rPr>
        <w:t>июля</w:t>
      </w:r>
      <w:r w:rsidRPr="00597189">
        <w:rPr>
          <w:rFonts w:ascii="Times New Roman" w:hAnsi="Times New Roman" w:cs="Times New Roman"/>
          <w:sz w:val="28"/>
          <w:szCs w:val="28"/>
        </w:rPr>
        <w:t xml:space="preserve"> 202</w:t>
      </w:r>
      <w:r w:rsidR="00597189" w:rsidRPr="00597189">
        <w:rPr>
          <w:rFonts w:ascii="Times New Roman" w:hAnsi="Times New Roman" w:cs="Times New Roman"/>
          <w:sz w:val="28"/>
          <w:szCs w:val="28"/>
        </w:rPr>
        <w:t>1</w:t>
      </w:r>
      <w:r w:rsidRPr="00597189">
        <w:rPr>
          <w:rFonts w:ascii="Times New Roman" w:hAnsi="Times New Roman" w:cs="Times New Roman"/>
          <w:sz w:val="28"/>
          <w:szCs w:val="28"/>
        </w:rPr>
        <w:t xml:space="preserve"> года за государственным регистрационным номером </w:t>
      </w:r>
      <w:r w:rsidR="00EA6BD4" w:rsidRPr="00EA6BD4">
        <w:rPr>
          <w:rFonts w:ascii="Times New Roman" w:hAnsi="Times New Roman" w:cs="Times New Roman"/>
          <w:sz w:val="28"/>
          <w:szCs w:val="28"/>
        </w:rPr>
        <w:t>2217802434804</w:t>
      </w:r>
      <w:r w:rsidRPr="00597189">
        <w:rPr>
          <w:rFonts w:ascii="Times New Roman" w:hAnsi="Times New Roman" w:cs="Times New Roman"/>
          <w:sz w:val="28"/>
          <w:szCs w:val="28"/>
        </w:rPr>
        <w:t>.</w:t>
      </w:r>
    </w:p>
    <w:p w:rsidR="000A57A1" w:rsidRPr="000A57A1" w:rsidRDefault="000A57A1" w:rsidP="000A57A1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7A1">
        <w:rPr>
          <w:rFonts w:ascii="Times New Roman" w:hAnsi="Times New Roman" w:cs="Times New Roman"/>
          <w:sz w:val="28"/>
          <w:szCs w:val="28"/>
        </w:rPr>
        <w:t>В связи с тем, что Обществом были предоставлены документы, подтверждающие указанные изменения, Директор Ассоциации СРО «ГС.П» Данилишин Б.Т. предложил внести в отношении ООО «</w:t>
      </w:r>
      <w:r w:rsidR="00EA6BD4" w:rsidRPr="00EA6BD4">
        <w:rPr>
          <w:rFonts w:ascii="Times New Roman" w:hAnsi="Times New Roman" w:cs="Times New Roman"/>
          <w:sz w:val="28"/>
          <w:szCs w:val="28"/>
        </w:rPr>
        <w:t>ТЕПЛОЭНЕРГО</w:t>
      </w:r>
      <w:r w:rsidRPr="000A57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7A1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«ГС.П», а именно:</w:t>
      </w:r>
    </w:p>
    <w:p w:rsidR="002E452F" w:rsidRPr="00BA246C" w:rsidRDefault="000A57A1" w:rsidP="00EA6BD4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7A1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="00EA6BD4" w:rsidRPr="00EA6BD4">
        <w:rPr>
          <w:rFonts w:ascii="Times New Roman" w:hAnsi="Times New Roman" w:cs="Times New Roman"/>
          <w:sz w:val="28"/>
          <w:szCs w:val="28"/>
        </w:rPr>
        <w:t>199155, г. Санкт-Петербург, внутригородская территория (внутригородское муниципальное образование) города федерального значения муниципальный округ остров Декабристов, пер. Декабристов, д. 20, литер А, пом. 2-Н</w:t>
      </w:r>
      <w:r w:rsidR="002E452F">
        <w:rPr>
          <w:rFonts w:ascii="Times New Roman" w:hAnsi="Times New Roman" w:cs="Times New Roman"/>
          <w:sz w:val="28"/>
          <w:szCs w:val="28"/>
        </w:rPr>
        <w:t>.</w:t>
      </w:r>
    </w:p>
    <w:p w:rsidR="00A73448" w:rsidRDefault="00A73448" w:rsidP="0091439F">
      <w:pPr>
        <w:spacing w:line="276" w:lineRule="auto"/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91439F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91439F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91439F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A57A1" w:rsidRPr="00637199" w:rsidRDefault="000A57A1" w:rsidP="000A57A1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199">
        <w:rPr>
          <w:rFonts w:ascii="Times New Roman" w:hAnsi="Times New Roman" w:cs="Times New Roman"/>
          <w:sz w:val="28"/>
          <w:szCs w:val="28"/>
        </w:rPr>
        <w:t xml:space="preserve">Внести в отношении члена Ассоциации СРО «ГС.П» </w:t>
      </w:r>
      <w:r w:rsidRPr="000A57A1">
        <w:rPr>
          <w:rFonts w:ascii="Times New Roman" w:hAnsi="Times New Roman" w:cs="Times New Roman"/>
          <w:sz w:val="28"/>
          <w:szCs w:val="28"/>
        </w:rPr>
        <w:t>ООО «</w:t>
      </w:r>
      <w:r w:rsidR="00EA6BD4" w:rsidRPr="00EA6BD4">
        <w:rPr>
          <w:rFonts w:ascii="Times New Roman" w:hAnsi="Times New Roman" w:cs="Times New Roman"/>
          <w:sz w:val="28"/>
          <w:szCs w:val="28"/>
        </w:rPr>
        <w:t>ТЕПЛОЭНЕРГО</w:t>
      </w:r>
      <w:r w:rsidRPr="000A57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EA6BD4" w:rsidRPr="00BA246C" w:rsidRDefault="00EA6BD4" w:rsidP="00EA6BD4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7A1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Pr="00EA6BD4">
        <w:rPr>
          <w:rFonts w:ascii="Times New Roman" w:hAnsi="Times New Roman" w:cs="Times New Roman"/>
          <w:sz w:val="28"/>
          <w:szCs w:val="28"/>
        </w:rPr>
        <w:t>199155, г. Санкт-Петербург, внутригородская территория (внутригородское муниципальное образование) города федерального значения муниципальный округ остров Декабристов, пер. Декабристов, д. 20, литер А, пом. 2-Н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3BF" w:rsidRPr="004D46B5" w:rsidRDefault="000A57A1" w:rsidP="00BC0AE0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сведения, </w:t>
      </w:r>
      <w:r w:rsidRPr="00637199">
        <w:rPr>
          <w:rFonts w:ascii="Times New Roman" w:hAnsi="Times New Roman" w:cs="Times New Roman"/>
          <w:sz w:val="28"/>
          <w:szCs w:val="28"/>
        </w:rPr>
        <w:t>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0A57A1">
        <w:rPr>
          <w:rFonts w:ascii="Times New Roman" w:hAnsi="Times New Roman" w:cs="Times New Roman"/>
          <w:sz w:val="28"/>
          <w:szCs w:val="28"/>
        </w:rPr>
        <w:t>ООО «</w:t>
      </w:r>
      <w:r w:rsidR="00EA6BD4" w:rsidRPr="00EA6BD4">
        <w:rPr>
          <w:rFonts w:ascii="Times New Roman" w:hAnsi="Times New Roman" w:cs="Times New Roman"/>
          <w:sz w:val="28"/>
          <w:szCs w:val="28"/>
        </w:rPr>
        <w:t>ТЕПЛОЭНЕРГО</w:t>
      </w:r>
      <w:r w:rsidRPr="000A57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оставить без изменений.</w:t>
      </w:r>
    </w:p>
    <w:p w:rsidR="007453BF" w:rsidRPr="004D46B5" w:rsidRDefault="007453BF" w:rsidP="007453BF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«ГС.П».</w:t>
      </w:r>
    </w:p>
    <w:p w:rsidR="007453BF" w:rsidRDefault="007453BF" w:rsidP="007453BF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 w:rsidR="001117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111781">
        <w:rPr>
          <w:rFonts w:ascii="Times New Roman" w:hAnsi="Times New Roman" w:cs="Times New Roman"/>
          <w:sz w:val="28"/>
          <w:szCs w:val="28"/>
        </w:rPr>
        <w:t>55.17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8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в день принятия указанного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448" w:rsidRDefault="00A73448" w:rsidP="0091439F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56F7" w:rsidRPr="00085014" w:rsidRDefault="007156F7" w:rsidP="0091439F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439F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91439F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DA5009">
      <w:footerReference w:type="even" r:id="rId10"/>
      <w:footerReference w:type="default" r:id="rId11"/>
      <w:pgSz w:w="11906" w:h="16838" w:code="9"/>
      <w:pgMar w:top="1276" w:right="851" w:bottom="1276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57A1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2DB"/>
    <w:rsid w:val="002D2842"/>
    <w:rsid w:val="002D5267"/>
    <w:rsid w:val="002D6DDA"/>
    <w:rsid w:val="002E0213"/>
    <w:rsid w:val="002E452F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189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0AE0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6BD4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D5CC-CB4E-43D6-9B19-98CBC6C2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2017-02-21T06:50:00Z</cp:lastPrinted>
  <dcterms:created xsi:type="dcterms:W3CDTF">2021-12-16T09:00:00Z</dcterms:created>
  <dcterms:modified xsi:type="dcterms:W3CDTF">2021-12-16T09:00:00Z</dcterms:modified>
</cp:coreProperties>
</file>