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03794">
        <w:rPr>
          <w:rFonts w:ascii="Times New Roman" w:hAnsi="Times New Roman" w:cs="Times New Roman"/>
          <w:sz w:val="28"/>
          <w:szCs w:val="28"/>
        </w:rPr>
        <w:t>570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E5392" w:rsidRPr="00603794">
        <w:rPr>
          <w:rFonts w:ascii="Times New Roman" w:hAnsi="Times New Roman" w:cs="Times New Roman"/>
          <w:sz w:val="28"/>
          <w:szCs w:val="28"/>
        </w:rPr>
        <w:t>2</w:t>
      </w:r>
      <w:r w:rsidR="00603794" w:rsidRPr="00603794">
        <w:rPr>
          <w:rFonts w:ascii="Times New Roman" w:hAnsi="Times New Roman" w:cs="Times New Roman"/>
          <w:sz w:val="28"/>
          <w:szCs w:val="28"/>
        </w:rPr>
        <w:t>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25EE9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545D1A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45D1A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45D1A">
        <w:rPr>
          <w:rFonts w:ascii="Times New Roman" w:hAnsi="Times New Roman" w:cs="Times New Roman"/>
          <w:sz w:val="28"/>
          <w:szCs w:val="28"/>
        </w:rPr>
        <w:t>3</w:t>
      </w:r>
      <w:r w:rsidR="00B14C6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E5392" w:rsidRDefault="006E5392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91439F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B748DB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 w:rsidR="00B438F6">
        <w:rPr>
          <w:rFonts w:ascii="Times New Roman" w:hAnsi="Times New Roman" w:cs="Times New Roman"/>
          <w:sz w:val="28"/>
          <w:szCs w:val="28"/>
        </w:rPr>
        <w:t>О</w:t>
      </w:r>
      <w:r w:rsidR="00891D7B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B438F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C25EE9">
        <w:rPr>
          <w:rFonts w:ascii="Times New Roman" w:hAnsi="Times New Roman" w:cs="Times New Roman"/>
          <w:sz w:val="28"/>
          <w:szCs w:val="28"/>
        </w:rPr>
        <w:t>»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(ИНН 7813655197, ОГРН 1217800107744, адрес местонахождения: </w:t>
      </w:r>
      <w:r w:rsidR="009350B8" w:rsidRPr="009350B8">
        <w:rPr>
          <w:rFonts w:ascii="Times New Roman" w:hAnsi="Times New Roman" w:cs="Times New Roman"/>
          <w:sz w:val="28"/>
          <w:szCs w:val="28"/>
        </w:rPr>
        <w:t>197110, г. Санкт-Петербург, внутригородская территория (внутригородское муниципальное образование) города федерального значения муниципальный округ Чкаловское, наб. Адмирала Лазарева, д. 24, литера А, помещ. 918</w:t>
      </w:r>
      <w:r w:rsidR="00B438F6">
        <w:rPr>
          <w:rFonts w:ascii="Times New Roman" w:hAnsi="Times New Roman" w:cs="Times New Roman"/>
          <w:sz w:val="28"/>
          <w:szCs w:val="28"/>
        </w:rPr>
        <w:t>, далее – ОО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предусмотренные п. 2.2 «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вступительного взноса, членских </w:t>
      </w:r>
      <w:r w:rsidRPr="002C2EE7">
        <w:rPr>
          <w:rFonts w:ascii="Times New Roman" w:hAnsi="Times New Roman" w:cs="Times New Roman"/>
          <w:sz w:val="28"/>
          <w:szCs w:val="28"/>
        </w:rPr>
        <w:lastRenderedPageBreak/>
        <w:t>взносов</w:t>
      </w:r>
      <w:r>
        <w:rPr>
          <w:rFonts w:ascii="Times New Roman" w:hAnsi="Times New Roman" w:cs="Times New Roman"/>
          <w:sz w:val="28"/>
          <w:szCs w:val="28"/>
        </w:rPr>
        <w:t>», предоставлены в полном объеме и соответствуют требованиям к оформлению и передаче;</w:t>
      </w:r>
    </w:p>
    <w:p w:rsidR="00C000E7" w:rsidRPr="006D3191" w:rsidRDefault="00C000E7" w:rsidP="00974F2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2E0611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B438F6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2E0611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B438F6">
        <w:rPr>
          <w:rFonts w:ascii="Times New Roman" w:hAnsi="Times New Roman" w:cs="Times New Roman"/>
          <w:sz w:val="28"/>
          <w:szCs w:val="28"/>
        </w:rPr>
        <w:t>и в</w:t>
      </w:r>
      <w:r w:rsidRPr="006D3191">
        <w:rPr>
          <w:rFonts w:ascii="Times New Roman" w:hAnsi="Times New Roman" w:cs="Times New Roman"/>
          <w:sz w:val="28"/>
          <w:szCs w:val="28"/>
        </w:rPr>
        <w:t xml:space="preserve"> настоящее время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C25EE9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Свидетельству о внесении записи в Единый государственный реестр юридических лиц </w:t>
      </w:r>
      <w:r w:rsidR="00B438F6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B438F6">
        <w:rPr>
          <w:rFonts w:ascii="Times New Roman" w:hAnsi="Times New Roman" w:cs="Times New Roman"/>
          <w:sz w:val="28"/>
          <w:szCs w:val="28"/>
        </w:rPr>
        <w:t xml:space="preserve">»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C25EE9" w:rsidRPr="00C25EE9">
        <w:rPr>
          <w:rFonts w:ascii="Times New Roman" w:hAnsi="Times New Roman" w:cs="Times New Roman"/>
          <w:sz w:val="28"/>
          <w:szCs w:val="28"/>
        </w:rPr>
        <w:t>Межрайон</w:t>
      </w:r>
      <w:r w:rsidR="00C25EE9">
        <w:rPr>
          <w:rFonts w:ascii="Times New Roman" w:hAnsi="Times New Roman" w:cs="Times New Roman"/>
          <w:sz w:val="28"/>
          <w:szCs w:val="28"/>
        </w:rPr>
        <w:t>ной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C25EE9">
        <w:rPr>
          <w:rFonts w:ascii="Times New Roman" w:hAnsi="Times New Roman" w:cs="Times New Roman"/>
          <w:sz w:val="28"/>
          <w:szCs w:val="28"/>
        </w:rPr>
        <w:t>ей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</w:t>
      </w:r>
      <w:r w:rsidR="00C25EE9">
        <w:rPr>
          <w:rFonts w:ascii="Times New Roman" w:hAnsi="Times New Roman" w:cs="Times New Roman"/>
          <w:sz w:val="28"/>
          <w:szCs w:val="28"/>
        </w:rPr>
        <w:t xml:space="preserve"> </w:t>
      </w:r>
      <w:r w:rsidR="00C25EE9" w:rsidRPr="00C25EE9">
        <w:rPr>
          <w:rFonts w:ascii="Times New Roman" w:hAnsi="Times New Roman" w:cs="Times New Roman"/>
          <w:sz w:val="28"/>
          <w:szCs w:val="28"/>
        </w:rPr>
        <w:t xml:space="preserve">15 по Санкт-Петербургу </w:t>
      </w:r>
      <w:r w:rsidR="00C25EE9">
        <w:rPr>
          <w:rFonts w:ascii="Times New Roman" w:hAnsi="Times New Roman" w:cs="Times New Roman"/>
          <w:sz w:val="28"/>
          <w:szCs w:val="28"/>
        </w:rPr>
        <w:t>12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</w:t>
      </w:r>
      <w:r w:rsidR="00C25EE9">
        <w:rPr>
          <w:rFonts w:ascii="Times New Roman" w:hAnsi="Times New Roman" w:cs="Times New Roman"/>
          <w:sz w:val="28"/>
          <w:szCs w:val="28"/>
        </w:rPr>
        <w:t>июл</w:t>
      </w:r>
      <w:r w:rsidR="00974F2A" w:rsidRPr="00974F2A">
        <w:rPr>
          <w:rFonts w:ascii="Times New Roman" w:hAnsi="Times New Roman" w:cs="Times New Roman"/>
          <w:sz w:val="28"/>
          <w:szCs w:val="28"/>
        </w:rPr>
        <w:t>я 20</w:t>
      </w:r>
      <w:r w:rsidR="00C25EE9">
        <w:rPr>
          <w:rFonts w:ascii="Times New Roman" w:hAnsi="Times New Roman" w:cs="Times New Roman"/>
          <w:sz w:val="28"/>
          <w:szCs w:val="28"/>
        </w:rPr>
        <w:t>21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г.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в ЕГРЮЛ внесена запись за основным государственным регистрационным номером </w:t>
      </w:r>
      <w:r w:rsidR="00C25EE9" w:rsidRPr="00C25EE9">
        <w:rPr>
          <w:rFonts w:ascii="Times New Roman" w:hAnsi="Times New Roman" w:cs="Times New Roman"/>
          <w:sz w:val="28"/>
          <w:szCs w:val="28"/>
        </w:rPr>
        <w:t>1217800107744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ответственности</w:t>
      </w:r>
      <w:r w:rsidR="00B14C6C">
        <w:rPr>
          <w:rFonts w:ascii="Times New Roman" w:hAnsi="Times New Roman" w:cs="Times New Roman"/>
          <w:sz w:val="28"/>
          <w:szCs w:val="28"/>
        </w:rPr>
        <w:t xml:space="preserve">, предоставленный </w:t>
      </w:r>
      <w:r w:rsidRPr="00C7151A">
        <w:rPr>
          <w:rFonts w:ascii="Times New Roman" w:hAnsi="Times New Roman" w:cs="Times New Roman"/>
          <w:sz w:val="28"/>
          <w:szCs w:val="28"/>
        </w:rPr>
        <w:t>Обществом, соответствует требованиям «Положения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B438F6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B438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>»</w:t>
      </w:r>
      <w:r w:rsidRPr="00007F98">
        <w:rPr>
          <w:rFonts w:ascii="Times New Roman" w:hAnsi="Times New Roman" w:cs="Times New Roman"/>
          <w:sz w:val="28"/>
          <w:szCs w:val="28"/>
        </w:rPr>
        <w:t xml:space="preserve"> 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 w:rsidR="00C25EE9">
        <w:rPr>
          <w:rFonts w:ascii="Times New Roman" w:hAnsi="Times New Roman" w:cs="Times New Roman"/>
          <w:sz w:val="28"/>
          <w:szCs w:val="28"/>
        </w:rPr>
        <w:t>триста</w:t>
      </w:r>
      <w:r w:rsidRPr="00007F98">
        <w:rPr>
          <w:rFonts w:ascii="Times New Roman" w:hAnsi="Times New Roman" w:cs="Times New Roman"/>
          <w:sz w:val="28"/>
          <w:szCs w:val="28"/>
        </w:rPr>
        <w:t xml:space="preserve"> миллионов рублей (</w:t>
      </w:r>
      <w:r w:rsidR="00C25EE9">
        <w:rPr>
          <w:rFonts w:ascii="Times New Roman" w:hAnsi="Times New Roman" w:cs="Times New Roman"/>
          <w:sz w:val="28"/>
          <w:szCs w:val="28"/>
        </w:rPr>
        <w:t>третий</w:t>
      </w:r>
      <w:r w:rsidRPr="00007F98">
        <w:rPr>
          <w:rFonts w:ascii="Times New Roman" w:hAnsi="Times New Roman" w:cs="Times New Roman"/>
          <w:sz w:val="28"/>
          <w:szCs w:val="28"/>
        </w:rPr>
        <w:t xml:space="preserve"> уровень ответственности);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не </w:t>
      </w:r>
      <w:r w:rsidRPr="00007F98">
        <w:rPr>
          <w:rFonts w:ascii="Times New Roman" w:hAnsi="Times New Roman" w:cs="Times New Roman"/>
          <w:sz w:val="28"/>
          <w:szCs w:val="28"/>
        </w:rPr>
        <w:t>намеревается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:rsidR="00C000E7" w:rsidRPr="00BA246C" w:rsidRDefault="00C000E7" w:rsidP="00C000E7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не </w:t>
      </w:r>
      <w:r w:rsidRPr="00007F98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007F98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 объеме вступительного взноса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 и</w:t>
      </w:r>
      <w:r w:rsidRPr="00007F98">
        <w:rPr>
          <w:rFonts w:ascii="Times New Roman" w:hAnsi="Times New Roman" w:cs="Times New Roman"/>
          <w:sz w:val="28"/>
          <w:szCs w:val="28"/>
        </w:rPr>
        <w:t xml:space="preserve">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C25EE9" w:rsidRPr="00C25EE9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="00D159C2">
        <w:rPr>
          <w:rFonts w:ascii="Times New Roman" w:hAnsi="Times New Roman" w:cs="Times New Roman"/>
          <w:sz w:val="28"/>
          <w:szCs w:val="28"/>
        </w:rPr>
        <w:t xml:space="preserve">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1A023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6E5392" w:rsidRPr="00085014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C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823"/>
    <w:rsid w:val="00541D76"/>
    <w:rsid w:val="005430B5"/>
    <w:rsid w:val="00545BEB"/>
    <w:rsid w:val="00545D1A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3794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5392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0B8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733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5EE9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754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C8AA-E6C2-4F6F-8D77-75B5F8B4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2021-04-08T08:15:00Z</cp:lastPrinted>
  <dcterms:created xsi:type="dcterms:W3CDTF">2021-12-20T12:11:00Z</dcterms:created>
  <dcterms:modified xsi:type="dcterms:W3CDTF">2021-12-20T12:11:00Z</dcterms:modified>
</cp:coreProperties>
</file>