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A84204">
        <w:rPr>
          <w:rFonts w:ascii="Times New Roman" w:hAnsi="Times New Roman" w:cs="Times New Roman"/>
          <w:sz w:val="28"/>
          <w:szCs w:val="28"/>
        </w:rPr>
        <w:t>77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A84204">
        <w:rPr>
          <w:rFonts w:ascii="Times New Roman" w:hAnsi="Times New Roman" w:cs="Times New Roman"/>
          <w:sz w:val="28"/>
          <w:szCs w:val="28"/>
        </w:rPr>
        <w:t>18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5637F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46C7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F046C7">
        <w:rPr>
          <w:rFonts w:ascii="Times New Roman" w:hAnsi="Times New Roman" w:cs="Times New Roman"/>
          <w:sz w:val="28"/>
          <w:szCs w:val="28"/>
        </w:rPr>
        <w:t>1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046C7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046C7">
        <w:rPr>
          <w:rFonts w:ascii="Times New Roman" w:hAnsi="Times New Roman" w:cs="Times New Roman"/>
          <w:sz w:val="28"/>
          <w:szCs w:val="28"/>
        </w:rPr>
        <w:t>15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085014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A64581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256662" w:rsidRPr="00A64581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1C1B93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256662" w:rsidRPr="00637199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7D5496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Pr="00521E84" w:rsidRDefault="005637FD" w:rsidP="00521E84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1439F">
        <w:rPr>
          <w:sz w:val="28"/>
          <w:szCs w:val="28"/>
        </w:rPr>
        <w:t xml:space="preserve">О делегировании представителей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91439F">
        <w:rPr>
          <w:sz w:val="28"/>
          <w:szCs w:val="28"/>
        </w:rPr>
        <w:t>для участия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</w:t>
      </w:r>
      <w:r>
        <w:rPr>
          <w:sz w:val="28"/>
          <w:szCs w:val="28"/>
        </w:rPr>
        <w:t>сийской Федерации, 2</w:t>
      </w:r>
      <w:r w:rsidR="00E80809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202</w:t>
      </w:r>
      <w:r w:rsidR="00E80809">
        <w:rPr>
          <w:sz w:val="28"/>
          <w:szCs w:val="28"/>
        </w:rPr>
        <w:t>2</w:t>
      </w:r>
      <w:r w:rsidRPr="0091439F">
        <w:rPr>
          <w:sz w:val="28"/>
          <w:szCs w:val="28"/>
        </w:rPr>
        <w:t xml:space="preserve"> года по адресу: г. Санкт-Петербург, </w:t>
      </w:r>
      <w:r>
        <w:rPr>
          <w:sz w:val="28"/>
          <w:szCs w:val="28"/>
        </w:rPr>
        <w:t xml:space="preserve">Суворовский пр., 18, Гранд-Отель </w:t>
      </w:r>
      <w:proofErr w:type="spellStart"/>
      <w:r>
        <w:rPr>
          <w:sz w:val="28"/>
          <w:szCs w:val="28"/>
        </w:rPr>
        <w:t>Эмеральд</w:t>
      </w:r>
      <w:proofErr w:type="spellEnd"/>
      <w:r>
        <w:rPr>
          <w:sz w:val="28"/>
          <w:szCs w:val="28"/>
        </w:rPr>
        <w:t xml:space="preserve">, конференц-зал (с правом решающего </w:t>
      </w:r>
      <w:r w:rsidR="00E80809">
        <w:rPr>
          <w:sz w:val="28"/>
          <w:szCs w:val="28"/>
        </w:rPr>
        <w:t>голоса</w:t>
      </w:r>
      <w:r>
        <w:rPr>
          <w:sz w:val="28"/>
          <w:szCs w:val="28"/>
        </w:rPr>
        <w:t>)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Default="00A73448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1E84" w:rsidRPr="007D5496" w:rsidRDefault="00521E84" w:rsidP="00521E84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F7FE7" w:rsidRDefault="001F7FE7" w:rsidP="00521E84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D1222">
        <w:rPr>
          <w:rFonts w:ascii="Times New Roman" w:hAnsi="Times New Roman" w:cs="Times New Roman"/>
          <w:sz w:val="28"/>
          <w:szCs w:val="28"/>
        </w:rPr>
        <w:t xml:space="preserve"> доложил о </w:t>
      </w:r>
      <w:r>
        <w:rPr>
          <w:rFonts w:ascii="Times New Roman" w:hAnsi="Times New Roman" w:cs="Times New Roman"/>
          <w:sz w:val="28"/>
          <w:szCs w:val="28"/>
        </w:rPr>
        <w:t>необходимости делегирования одного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</w:t>
      </w:r>
      <w:r w:rsidRPr="007F4B96">
        <w:rPr>
          <w:rFonts w:ascii="Times New Roman" w:hAnsi="Times New Roman" w:cs="Times New Roman"/>
          <w:sz w:val="28"/>
          <w:szCs w:val="28"/>
        </w:rPr>
        <w:lastRenderedPageBreak/>
        <w:t>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 w:rsidR="00694ABA"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D408F">
        <w:rPr>
          <w:rFonts w:ascii="Times New Roman" w:hAnsi="Times New Roman" w:cs="Times New Roman"/>
          <w:sz w:val="28"/>
          <w:szCs w:val="28"/>
        </w:rPr>
        <w:t xml:space="preserve"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</w:t>
      </w:r>
      <w:r w:rsidR="00694ABA" w:rsidRPr="00694ABA">
        <w:rPr>
          <w:rFonts w:ascii="Times New Roman" w:hAnsi="Times New Roman" w:cs="Times New Roman"/>
          <w:sz w:val="28"/>
          <w:szCs w:val="28"/>
        </w:rPr>
        <w:t>федерального округа Российской Федерации</w:t>
      </w:r>
      <w:r w:rsidR="00694ABA">
        <w:rPr>
          <w:rFonts w:ascii="Times New Roman" w:hAnsi="Times New Roman" w:cs="Times New Roman"/>
          <w:sz w:val="28"/>
          <w:szCs w:val="28"/>
        </w:rPr>
        <w:t>,</w:t>
      </w:r>
      <w:r w:rsidR="00E80809">
        <w:rPr>
          <w:rFonts w:ascii="Times New Roman" w:hAnsi="Times New Roman" w:cs="Times New Roman"/>
          <w:sz w:val="28"/>
          <w:szCs w:val="28"/>
        </w:rPr>
        <w:t xml:space="preserve"> 23</w:t>
      </w:r>
      <w:r w:rsidR="00694ABA" w:rsidRPr="00694ABA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E80809">
        <w:rPr>
          <w:rFonts w:ascii="Times New Roman" w:hAnsi="Times New Roman" w:cs="Times New Roman"/>
          <w:sz w:val="28"/>
          <w:szCs w:val="28"/>
        </w:rPr>
        <w:t>2</w:t>
      </w:r>
      <w:r w:rsidR="00694ABA" w:rsidRPr="00694ABA">
        <w:rPr>
          <w:rFonts w:ascii="Times New Roman" w:hAnsi="Times New Roman" w:cs="Times New Roman"/>
          <w:sz w:val="28"/>
          <w:szCs w:val="28"/>
        </w:rPr>
        <w:t xml:space="preserve"> года по адресу: г. Санкт-Петербург, Суворовский пр., 18, Гранд-Отель </w:t>
      </w:r>
      <w:proofErr w:type="spellStart"/>
      <w:r w:rsidR="00694ABA" w:rsidRPr="00694ABA">
        <w:rPr>
          <w:rFonts w:ascii="Times New Roman" w:hAnsi="Times New Roman" w:cs="Times New Roman"/>
          <w:sz w:val="28"/>
          <w:szCs w:val="28"/>
        </w:rPr>
        <w:t>Эмеральд</w:t>
      </w:r>
      <w:proofErr w:type="spellEnd"/>
      <w:r w:rsidR="00694ABA" w:rsidRPr="00694ABA">
        <w:rPr>
          <w:rFonts w:ascii="Times New Roman" w:hAnsi="Times New Roman" w:cs="Times New Roman"/>
          <w:sz w:val="28"/>
          <w:szCs w:val="28"/>
        </w:rPr>
        <w:t>, конференц-зал</w:t>
      </w:r>
      <w:r w:rsidR="00694ABA">
        <w:rPr>
          <w:rFonts w:ascii="Times New Roman" w:hAnsi="Times New Roman" w:cs="Times New Roman"/>
          <w:sz w:val="28"/>
          <w:szCs w:val="28"/>
        </w:rPr>
        <w:t>.</w:t>
      </w:r>
    </w:p>
    <w:p w:rsidR="00521E84" w:rsidRPr="007453BF" w:rsidRDefault="001F7FE7" w:rsidP="00521E84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Директор 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Данилишин Б.Т. предложил делегировать </w:t>
      </w:r>
      <w:r w:rsidR="00E80809">
        <w:rPr>
          <w:rFonts w:ascii="Times New Roman" w:hAnsi="Times New Roman" w:cs="Times New Roman"/>
          <w:sz w:val="28"/>
          <w:szCs w:val="28"/>
        </w:rPr>
        <w:t xml:space="preserve">начальника Контрольно-регистрационного отдела </w:t>
      </w:r>
      <w:r w:rsidR="00E80809" w:rsidRPr="00637199">
        <w:rPr>
          <w:rFonts w:ascii="Times New Roman" w:hAnsi="Times New Roman" w:cs="Times New Roman"/>
          <w:sz w:val="28"/>
          <w:szCs w:val="28"/>
        </w:rPr>
        <w:t>Ассоци</w:t>
      </w:r>
      <w:r w:rsidR="00E80809">
        <w:rPr>
          <w:rFonts w:ascii="Times New Roman" w:hAnsi="Times New Roman" w:cs="Times New Roman"/>
          <w:sz w:val="28"/>
          <w:szCs w:val="28"/>
        </w:rPr>
        <w:t xml:space="preserve">ации СРО «ГС.П» Зайцеву А.В. </w:t>
      </w:r>
      <w:r>
        <w:rPr>
          <w:rFonts w:ascii="Times New Roman" w:hAnsi="Times New Roman" w:cs="Times New Roman"/>
          <w:sz w:val="28"/>
          <w:szCs w:val="28"/>
        </w:rPr>
        <w:t>в качестве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ABA"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 w:rsidR="00694ABA"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 w:rsidR="0069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E84" w:rsidRDefault="00521E84" w:rsidP="00521E84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521E84" w:rsidRDefault="00521E84" w:rsidP="00521E84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521E84" w:rsidRDefault="00521E84" w:rsidP="00521E84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521E84" w:rsidRPr="007D5496" w:rsidRDefault="00521E84" w:rsidP="00521E84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521E84" w:rsidRDefault="001F7FE7" w:rsidP="00585E10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Делегировать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>ации СРО «ГС.П» Зайцеву А.В. в качестве представител</w:t>
      </w:r>
      <w:r w:rsidR="00E80809">
        <w:rPr>
          <w:rFonts w:ascii="Times New Roman" w:hAnsi="Times New Roman" w:cs="Times New Roman"/>
          <w:sz w:val="28"/>
          <w:szCs w:val="28"/>
        </w:rPr>
        <w:t>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694ABA" w:rsidRPr="00694ABA">
        <w:rPr>
          <w:rFonts w:ascii="Times New Roman" w:hAnsi="Times New Roman" w:cs="Times New Roman"/>
          <w:sz w:val="28"/>
          <w:szCs w:val="28"/>
        </w:rPr>
        <w:t>2</w:t>
      </w:r>
      <w:r w:rsidR="00E80809">
        <w:rPr>
          <w:rFonts w:ascii="Times New Roman" w:hAnsi="Times New Roman" w:cs="Times New Roman"/>
          <w:sz w:val="28"/>
          <w:szCs w:val="28"/>
        </w:rPr>
        <w:t>3</w:t>
      </w:r>
      <w:r w:rsidR="00694ABA" w:rsidRPr="00694ABA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E80809">
        <w:rPr>
          <w:rFonts w:ascii="Times New Roman" w:hAnsi="Times New Roman" w:cs="Times New Roman"/>
          <w:sz w:val="28"/>
          <w:szCs w:val="28"/>
        </w:rPr>
        <w:t>2</w:t>
      </w:r>
      <w:r w:rsidR="00694ABA" w:rsidRPr="00694ABA">
        <w:rPr>
          <w:rFonts w:ascii="Times New Roman" w:hAnsi="Times New Roman" w:cs="Times New Roman"/>
          <w:sz w:val="28"/>
          <w:szCs w:val="28"/>
        </w:rPr>
        <w:t xml:space="preserve"> года по адресу: г. Санкт-Петербург, Суворовский пр., 18, Гранд-Отель </w:t>
      </w:r>
      <w:proofErr w:type="spellStart"/>
      <w:r w:rsidR="00694ABA" w:rsidRPr="00694ABA">
        <w:rPr>
          <w:rFonts w:ascii="Times New Roman" w:hAnsi="Times New Roman" w:cs="Times New Roman"/>
          <w:sz w:val="28"/>
          <w:szCs w:val="28"/>
        </w:rPr>
        <w:t>Эмеральд</w:t>
      </w:r>
      <w:proofErr w:type="spellEnd"/>
      <w:r w:rsidR="00694ABA" w:rsidRPr="00694ABA">
        <w:rPr>
          <w:rFonts w:ascii="Times New Roman" w:hAnsi="Times New Roman" w:cs="Times New Roman"/>
          <w:sz w:val="28"/>
          <w:szCs w:val="28"/>
        </w:rPr>
        <w:t>, конференц-зал</w:t>
      </w:r>
      <w:r w:rsidR="00694ABA">
        <w:rPr>
          <w:rFonts w:ascii="Times New Roman" w:hAnsi="Times New Roman" w:cs="Times New Roman"/>
          <w:sz w:val="28"/>
          <w:szCs w:val="28"/>
        </w:rPr>
        <w:t>.</w:t>
      </w:r>
    </w:p>
    <w:p w:rsidR="00694ABA" w:rsidRDefault="00694ABA" w:rsidP="00585E10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E80809">
        <w:rPr>
          <w:rFonts w:ascii="Times New Roman" w:hAnsi="Times New Roman" w:cs="Times New Roman"/>
          <w:sz w:val="28"/>
          <w:szCs w:val="28"/>
        </w:rPr>
        <w:t xml:space="preserve">начальника Контрольно-регистрационного отдела </w:t>
      </w:r>
      <w:r w:rsidR="00E80809" w:rsidRPr="00637199">
        <w:rPr>
          <w:rFonts w:ascii="Times New Roman" w:hAnsi="Times New Roman" w:cs="Times New Roman"/>
          <w:sz w:val="28"/>
          <w:szCs w:val="28"/>
        </w:rPr>
        <w:t>Ассоци</w:t>
      </w:r>
      <w:r w:rsidR="00E80809">
        <w:rPr>
          <w:rFonts w:ascii="Times New Roman" w:hAnsi="Times New Roman" w:cs="Times New Roman"/>
          <w:sz w:val="28"/>
          <w:szCs w:val="28"/>
        </w:rPr>
        <w:t xml:space="preserve">ации СРО «ГС.П» Зайцеву А.В. </w:t>
      </w:r>
      <w:r w:rsidRPr="006C7597">
        <w:rPr>
          <w:rFonts w:ascii="Times New Roman" w:hAnsi="Times New Roman" w:cs="Times New Roman"/>
          <w:b/>
          <w:sz w:val="28"/>
          <w:szCs w:val="28"/>
        </w:rPr>
        <w:t>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E84" w:rsidRDefault="00521E84" w:rsidP="0091071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9107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716">
        <w:rPr>
          <w:rFonts w:ascii="Times New Roman" w:hAnsi="Times New Roman" w:cs="Times New Roman"/>
          <w:sz w:val="28"/>
          <w:szCs w:val="28"/>
        </w:rPr>
        <w:t xml:space="preserve">ст. 7 </w:t>
      </w:r>
      <w:r w:rsidR="00910716" w:rsidRPr="00521E84">
        <w:rPr>
          <w:rFonts w:ascii="Times New Roman" w:hAnsi="Times New Roman" w:cs="Times New Roman"/>
          <w:sz w:val="28"/>
          <w:szCs w:val="28"/>
        </w:rPr>
        <w:t>Федеральн</w:t>
      </w:r>
      <w:r w:rsidR="00910716">
        <w:rPr>
          <w:rFonts w:ascii="Times New Roman" w:hAnsi="Times New Roman" w:cs="Times New Roman"/>
          <w:sz w:val="28"/>
          <w:szCs w:val="28"/>
        </w:rPr>
        <w:t>ого</w:t>
      </w:r>
      <w:r w:rsidR="00910716" w:rsidRPr="00521E8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0716">
        <w:rPr>
          <w:rFonts w:ascii="Times New Roman" w:hAnsi="Times New Roman" w:cs="Times New Roman"/>
          <w:sz w:val="28"/>
          <w:szCs w:val="28"/>
        </w:rPr>
        <w:t xml:space="preserve">а от 01.12.2007 № </w:t>
      </w:r>
      <w:r w:rsidR="00910716" w:rsidRPr="00521E84">
        <w:rPr>
          <w:rFonts w:ascii="Times New Roman" w:hAnsi="Times New Roman" w:cs="Times New Roman"/>
          <w:sz w:val="28"/>
          <w:szCs w:val="28"/>
        </w:rPr>
        <w:t>315-ФЗ</w:t>
      </w:r>
      <w:r w:rsidR="00910716"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 w:rsidR="00910716" w:rsidRPr="0091071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дня, следующего за днем </w:t>
      </w:r>
      <w:r w:rsidR="00910716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521E84" w:rsidRDefault="00521E84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6F7" w:rsidRPr="00085014" w:rsidRDefault="007156F7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DA5009">
      <w:footerReference w:type="even" r:id="rId10"/>
      <w:footerReference w:type="default" r:id="rId11"/>
      <w:pgSz w:w="11906" w:h="16838" w:code="9"/>
      <w:pgMar w:top="1276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04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0809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46C7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B3A9-0BE6-4C5B-B474-96A74383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488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3</cp:revision>
  <cp:lastPrinted>2017-02-21T06:50:00Z</cp:lastPrinted>
  <dcterms:created xsi:type="dcterms:W3CDTF">2022-03-18T08:01:00Z</dcterms:created>
  <dcterms:modified xsi:type="dcterms:W3CDTF">2022-03-18T08:23:00Z</dcterms:modified>
</cp:coreProperties>
</file>