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622D47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91439F">
        <w:rPr>
          <w:rFonts w:ascii="Times New Roman" w:hAnsi="Times New Roman" w:cs="Times New Roman"/>
          <w:sz w:val="28"/>
          <w:szCs w:val="28"/>
        </w:rPr>
        <w:t>5</w:t>
      </w:r>
      <w:r w:rsidR="00622D47">
        <w:rPr>
          <w:rFonts w:ascii="Times New Roman" w:hAnsi="Times New Roman" w:cs="Times New Roman"/>
          <w:sz w:val="28"/>
          <w:szCs w:val="28"/>
        </w:rPr>
        <w:t>84</w:t>
      </w:r>
    </w:p>
    <w:p w:rsidR="00BA1B17" w:rsidRDefault="00FE196F" w:rsidP="00622D47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256662" w:rsidRDefault="00256662" w:rsidP="00622D4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Default="00256662" w:rsidP="00622D4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622D47">
        <w:rPr>
          <w:rFonts w:ascii="Times New Roman" w:hAnsi="Times New Roman" w:cs="Times New Roman"/>
          <w:sz w:val="28"/>
          <w:szCs w:val="28"/>
        </w:rPr>
        <w:t>24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622D47">
        <w:rPr>
          <w:rFonts w:ascii="Times New Roman" w:hAnsi="Times New Roman" w:cs="Times New Roman"/>
          <w:sz w:val="28"/>
          <w:szCs w:val="28"/>
        </w:rPr>
        <w:t>ма</w:t>
      </w:r>
      <w:r w:rsidR="00746F7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22D47">
        <w:rPr>
          <w:rFonts w:ascii="Times New Roman" w:hAnsi="Times New Roman" w:cs="Times New Roman"/>
          <w:sz w:val="28"/>
          <w:szCs w:val="28"/>
        </w:rPr>
        <w:t>2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622D4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746F71" w:rsidP="00622D4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09</w:t>
      </w:r>
      <w:r w:rsidR="005338AA">
        <w:rPr>
          <w:rFonts w:ascii="Times New Roman" w:hAnsi="Times New Roman" w:cs="Times New Roman"/>
          <w:sz w:val="28"/>
          <w:szCs w:val="28"/>
        </w:rPr>
        <w:t>:00</w:t>
      </w:r>
      <w:r w:rsidR="00256662"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622D4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746F71">
        <w:rPr>
          <w:rFonts w:ascii="Times New Roman" w:hAnsi="Times New Roman" w:cs="Times New Roman"/>
          <w:sz w:val="28"/>
          <w:szCs w:val="28"/>
        </w:rPr>
        <w:t>окончания заседания: 09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D074BC">
        <w:rPr>
          <w:rFonts w:ascii="Times New Roman" w:hAnsi="Times New Roman" w:cs="Times New Roman"/>
          <w:sz w:val="28"/>
          <w:szCs w:val="28"/>
        </w:rPr>
        <w:t>30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Default="00256662" w:rsidP="00622D47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256662" w:rsidRPr="00085014" w:rsidRDefault="00256662" w:rsidP="00622D47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256662" w:rsidRPr="00A64581" w:rsidRDefault="00256662" w:rsidP="00622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256662" w:rsidRPr="00A64581" w:rsidRDefault="00256662" w:rsidP="00622D4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256662" w:rsidRPr="00255776" w:rsidRDefault="00256662" w:rsidP="00622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256662" w:rsidRPr="00255776" w:rsidRDefault="00256662" w:rsidP="00622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256662" w:rsidRPr="00255776" w:rsidRDefault="00256662" w:rsidP="00622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256662" w:rsidRPr="001C1B93" w:rsidRDefault="00256662" w:rsidP="00622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256662" w:rsidRPr="00637199" w:rsidRDefault="00256662" w:rsidP="00622D4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256662" w:rsidRPr="007D5496" w:rsidRDefault="00256662" w:rsidP="00622D4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622D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622D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21E84" w:rsidRDefault="00D074BC" w:rsidP="00622D47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</w:t>
      </w:r>
      <w:r w:rsidR="007453BF" w:rsidRPr="004D46B5">
        <w:rPr>
          <w:sz w:val="28"/>
          <w:szCs w:val="28"/>
        </w:rPr>
        <w:t xml:space="preserve"> о внесении изменений в сведения, содержащиеся в реестре членов Ассоциации СРО «ГС.П»</w:t>
      </w:r>
    </w:p>
    <w:p w:rsidR="002E4D56" w:rsidRDefault="002E4D56" w:rsidP="00622D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622D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A73448" w:rsidRPr="007D5496" w:rsidRDefault="00A73448" w:rsidP="00622D47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7453BF" w:rsidRPr="007453BF" w:rsidRDefault="007453BF" w:rsidP="00622D4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3BF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заявлении члена Ассоциации СРО «ГС.П» </w:t>
      </w:r>
      <w:r w:rsidR="00D074BC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="001F7FE7">
        <w:rPr>
          <w:rFonts w:ascii="Times New Roman" w:hAnsi="Times New Roman" w:cs="Times New Roman"/>
          <w:sz w:val="28"/>
          <w:szCs w:val="28"/>
        </w:rPr>
        <w:t xml:space="preserve"> «</w:t>
      </w:r>
      <w:r w:rsidR="00746F71" w:rsidRPr="00746F71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r w:rsidR="00D074BC">
        <w:rPr>
          <w:rFonts w:ascii="Times New Roman" w:hAnsi="Times New Roman" w:cs="Times New Roman"/>
          <w:sz w:val="28"/>
          <w:szCs w:val="28"/>
        </w:rPr>
        <w:t>Ижевск</w:t>
      </w:r>
      <w:r w:rsidR="001F7FE7">
        <w:rPr>
          <w:rFonts w:ascii="Times New Roman" w:hAnsi="Times New Roman" w:cs="Times New Roman"/>
          <w:sz w:val="28"/>
          <w:szCs w:val="28"/>
        </w:rPr>
        <w:t>»</w:t>
      </w:r>
      <w:r w:rsidRPr="007453BF">
        <w:rPr>
          <w:rFonts w:ascii="Times New Roman" w:hAnsi="Times New Roman" w:cs="Times New Roman"/>
          <w:sz w:val="28"/>
          <w:szCs w:val="28"/>
        </w:rPr>
        <w:t xml:space="preserve"> (ИНН </w:t>
      </w:r>
      <w:r w:rsidR="00D074BC" w:rsidRPr="00D074BC">
        <w:rPr>
          <w:rFonts w:ascii="Times New Roman" w:hAnsi="Times New Roman" w:cs="Times New Roman"/>
          <w:sz w:val="28"/>
          <w:szCs w:val="28"/>
        </w:rPr>
        <w:t>1826000260</w:t>
      </w:r>
      <w:r w:rsidRPr="007453BF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D074BC" w:rsidRPr="00D074BC">
        <w:rPr>
          <w:rFonts w:ascii="Times New Roman" w:hAnsi="Times New Roman" w:cs="Times New Roman"/>
          <w:sz w:val="28"/>
          <w:szCs w:val="28"/>
        </w:rPr>
        <w:t>1021801142142</w:t>
      </w:r>
      <w:r w:rsidRPr="007453BF">
        <w:rPr>
          <w:rFonts w:ascii="Times New Roman" w:hAnsi="Times New Roman" w:cs="Times New Roman"/>
          <w:sz w:val="28"/>
          <w:szCs w:val="28"/>
        </w:rPr>
        <w:t>, адрес местонахождения</w:t>
      </w:r>
      <w:r w:rsidR="001F7FE7">
        <w:rPr>
          <w:rFonts w:ascii="Times New Roman" w:hAnsi="Times New Roman" w:cs="Times New Roman"/>
          <w:sz w:val="28"/>
          <w:szCs w:val="28"/>
        </w:rPr>
        <w:t>:</w:t>
      </w:r>
      <w:r w:rsidRPr="007453BF">
        <w:t xml:space="preserve"> </w:t>
      </w:r>
      <w:r w:rsidR="00D074BC" w:rsidRPr="00D074BC">
        <w:rPr>
          <w:rFonts w:ascii="Times New Roman" w:hAnsi="Times New Roman" w:cs="Times New Roman"/>
          <w:sz w:val="28"/>
          <w:szCs w:val="28"/>
        </w:rPr>
        <w:t>426008, Удмуртская республика, город Ижевск, улица Коммунаров, дом 359</w:t>
      </w:r>
      <w:r w:rsidRPr="007453BF">
        <w:rPr>
          <w:rFonts w:ascii="Times New Roman" w:hAnsi="Times New Roman" w:cs="Times New Roman"/>
          <w:sz w:val="28"/>
          <w:szCs w:val="28"/>
        </w:rPr>
        <w:t>, номер в реестре чл</w:t>
      </w:r>
      <w:r>
        <w:rPr>
          <w:rFonts w:ascii="Times New Roman" w:hAnsi="Times New Roman" w:cs="Times New Roman"/>
          <w:sz w:val="28"/>
          <w:szCs w:val="28"/>
        </w:rPr>
        <w:t xml:space="preserve">енов Ассоциации СРО «ГС.П» - </w:t>
      </w:r>
      <w:r w:rsidR="00D074BC">
        <w:rPr>
          <w:rFonts w:ascii="Times New Roman" w:hAnsi="Times New Roman" w:cs="Times New Roman"/>
          <w:sz w:val="28"/>
          <w:szCs w:val="28"/>
        </w:rPr>
        <w:t>234, далее – А</w:t>
      </w:r>
      <w:r w:rsidRPr="007453BF">
        <w:rPr>
          <w:rFonts w:ascii="Times New Roman" w:hAnsi="Times New Roman" w:cs="Times New Roman"/>
          <w:sz w:val="28"/>
          <w:szCs w:val="28"/>
        </w:rPr>
        <w:t>О «</w:t>
      </w:r>
      <w:r w:rsidR="00746F71" w:rsidRPr="00746F71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r w:rsidR="00D074BC" w:rsidRPr="00D074BC">
        <w:rPr>
          <w:rFonts w:ascii="Times New Roman" w:hAnsi="Times New Roman" w:cs="Times New Roman"/>
          <w:sz w:val="28"/>
          <w:szCs w:val="28"/>
        </w:rPr>
        <w:t>Ижевск</w:t>
      </w:r>
      <w:r w:rsidRPr="007453BF">
        <w:rPr>
          <w:rFonts w:ascii="Times New Roman" w:hAnsi="Times New Roman" w:cs="Times New Roman"/>
          <w:sz w:val="28"/>
          <w:szCs w:val="28"/>
        </w:rPr>
        <w:t>») о</w:t>
      </w:r>
      <w:r w:rsidR="00D074BC">
        <w:rPr>
          <w:rFonts w:ascii="Times New Roman" w:hAnsi="Times New Roman" w:cs="Times New Roman"/>
          <w:sz w:val="28"/>
          <w:szCs w:val="28"/>
        </w:rPr>
        <w:t xml:space="preserve"> намерении </w:t>
      </w:r>
      <w:r w:rsidR="00D074BC" w:rsidRPr="007453BF">
        <w:rPr>
          <w:rFonts w:ascii="Times New Roman" w:hAnsi="Times New Roman" w:cs="Times New Roman"/>
          <w:sz w:val="28"/>
          <w:szCs w:val="28"/>
        </w:rPr>
        <w:t xml:space="preserve">принимать участие в заключении договоров подряда на подготовку проектной документации с использованием конкурентных способов заключения договоров, если предельный размер обязательств по таким договорам </w:t>
      </w:r>
      <w:r w:rsidR="00D074BC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 w:rsidR="00D074BC">
        <w:rPr>
          <w:rFonts w:ascii="Times New Roman" w:hAnsi="Times New Roman" w:cs="Times New Roman"/>
          <w:sz w:val="28"/>
          <w:szCs w:val="28"/>
        </w:rPr>
        <w:t>двадцать пять</w:t>
      </w:r>
      <w:r w:rsidR="00D074BC">
        <w:rPr>
          <w:rFonts w:ascii="Times New Roman" w:hAnsi="Times New Roman" w:cs="Times New Roman"/>
          <w:sz w:val="28"/>
          <w:szCs w:val="28"/>
        </w:rPr>
        <w:t xml:space="preserve"> миллионов рублей</w:t>
      </w:r>
      <w:r w:rsidR="00D074BC" w:rsidRPr="001F7FE7">
        <w:rPr>
          <w:rFonts w:ascii="Times New Roman" w:hAnsi="Times New Roman" w:cs="Times New Roman"/>
          <w:sz w:val="28"/>
          <w:szCs w:val="28"/>
        </w:rPr>
        <w:t xml:space="preserve"> </w:t>
      </w:r>
      <w:r w:rsidR="00D074BC" w:rsidRPr="007453BF">
        <w:rPr>
          <w:rFonts w:ascii="Times New Roman" w:hAnsi="Times New Roman" w:cs="Times New Roman"/>
          <w:sz w:val="28"/>
          <w:szCs w:val="28"/>
        </w:rPr>
        <w:t>(</w:t>
      </w:r>
      <w:r w:rsidR="00D074BC">
        <w:rPr>
          <w:rFonts w:ascii="Times New Roman" w:hAnsi="Times New Roman" w:cs="Times New Roman"/>
          <w:sz w:val="28"/>
          <w:szCs w:val="28"/>
        </w:rPr>
        <w:t>первый</w:t>
      </w:r>
      <w:r w:rsidR="00D074BC">
        <w:rPr>
          <w:rFonts w:ascii="Times New Roman" w:hAnsi="Times New Roman" w:cs="Times New Roman"/>
          <w:sz w:val="28"/>
          <w:szCs w:val="28"/>
        </w:rPr>
        <w:t xml:space="preserve"> </w:t>
      </w:r>
      <w:r w:rsidR="00D074BC" w:rsidRPr="007453BF">
        <w:rPr>
          <w:rFonts w:ascii="Times New Roman" w:hAnsi="Times New Roman" w:cs="Times New Roman"/>
          <w:sz w:val="28"/>
          <w:szCs w:val="28"/>
        </w:rPr>
        <w:t>уровень ответственности)</w:t>
      </w:r>
      <w:r w:rsidR="00D074BC">
        <w:rPr>
          <w:rFonts w:ascii="Times New Roman" w:hAnsi="Times New Roman" w:cs="Times New Roman"/>
          <w:sz w:val="28"/>
          <w:szCs w:val="28"/>
        </w:rPr>
        <w:t>, в соответствии с п. 1</w:t>
      </w:r>
      <w:r w:rsidRPr="007453BF">
        <w:rPr>
          <w:rFonts w:ascii="Times New Roman" w:hAnsi="Times New Roman" w:cs="Times New Roman"/>
          <w:sz w:val="28"/>
          <w:szCs w:val="28"/>
        </w:rPr>
        <w:t xml:space="preserve"> ч. 11 ст. 55.16 Градостроительного кодекса Российской Федерации.</w:t>
      </w:r>
    </w:p>
    <w:p w:rsidR="00C000E7" w:rsidRPr="00BA246C" w:rsidRDefault="007453BF" w:rsidP="00622D4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3BF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D074BC">
        <w:rPr>
          <w:rFonts w:ascii="Times New Roman" w:hAnsi="Times New Roman" w:cs="Times New Roman"/>
          <w:sz w:val="28"/>
          <w:szCs w:val="28"/>
        </w:rPr>
        <w:t>взнос</w:t>
      </w:r>
      <w:r w:rsidRPr="007453BF">
        <w:rPr>
          <w:rFonts w:ascii="Times New Roman" w:hAnsi="Times New Roman" w:cs="Times New Roman"/>
          <w:sz w:val="28"/>
          <w:szCs w:val="28"/>
        </w:rPr>
        <w:t xml:space="preserve"> в компенсационный фонд обеспечения договорных обязательств Ассоциации СРО «ГС.П» </w:t>
      </w:r>
      <w:r w:rsidR="00D074BC">
        <w:rPr>
          <w:rFonts w:ascii="Times New Roman" w:hAnsi="Times New Roman" w:cs="Times New Roman"/>
          <w:sz w:val="28"/>
          <w:szCs w:val="28"/>
        </w:rPr>
        <w:t>А</w:t>
      </w:r>
      <w:r w:rsidR="00D074BC" w:rsidRPr="007453BF">
        <w:rPr>
          <w:rFonts w:ascii="Times New Roman" w:hAnsi="Times New Roman" w:cs="Times New Roman"/>
          <w:sz w:val="28"/>
          <w:szCs w:val="28"/>
        </w:rPr>
        <w:t>О «</w:t>
      </w:r>
      <w:r w:rsidR="00D074BC" w:rsidRPr="00746F71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r w:rsidR="00D074BC" w:rsidRPr="00D074BC">
        <w:rPr>
          <w:rFonts w:ascii="Times New Roman" w:hAnsi="Times New Roman" w:cs="Times New Roman"/>
          <w:sz w:val="28"/>
          <w:szCs w:val="28"/>
        </w:rPr>
        <w:t>Ижевск</w:t>
      </w:r>
      <w:r w:rsidR="00D074BC" w:rsidRPr="007453BF">
        <w:rPr>
          <w:rFonts w:ascii="Times New Roman" w:hAnsi="Times New Roman" w:cs="Times New Roman"/>
          <w:sz w:val="28"/>
          <w:szCs w:val="28"/>
        </w:rPr>
        <w:t>»</w:t>
      </w:r>
      <w:r w:rsidR="00D074BC">
        <w:rPr>
          <w:rFonts w:ascii="Times New Roman" w:hAnsi="Times New Roman" w:cs="Times New Roman"/>
          <w:sz w:val="28"/>
          <w:szCs w:val="28"/>
        </w:rPr>
        <w:t xml:space="preserve"> </w:t>
      </w:r>
      <w:r w:rsidRPr="007453BF">
        <w:rPr>
          <w:rFonts w:ascii="Times New Roman" w:hAnsi="Times New Roman" w:cs="Times New Roman"/>
          <w:sz w:val="28"/>
          <w:szCs w:val="28"/>
        </w:rPr>
        <w:t xml:space="preserve">соответствует заявленному им уровню ответственности по обязательствам (платежное поручение № </w:t>
      </w:r>
      <w:r w:rsidR="00D074BC">
        <w:rPr>
          <w:rFonts w:ascii="Times New Roman" w:hAnsi="Times New Roman" w:cs="Times New Roman"/>
          <w:sz w:val="28"/>
          <w:szCs w:val="28"/>
        </w:rPr>
        <w:t>5365</w:t>
      </w:r>
      <w:r w:rsidR="00746F71">
        <w:rPr>
          <w:rFonts w:ascii="Times New Roman" w:hAnsi="Times New Roman" w:cs="Times New Roman"/>
          <w:sz w:val="28"/>
          <w:szCs w:val="28"/>
        </w:rPr>
        <w:t xml:space="preserve"> от </w:t>
      </w:r>
      <w:r w:rsidR="00D074BC">
        <w:rPr>
          <w:rFonts w:ascii="Times New Roman" w:hAnsi="Times New Roman" w:cs="Times New Roman"/>
          <w:sz w:val="28"/>
          <w:szCs w:val="28"/>
        </w:rPr>
        <w:t>20.05.2022г</w:t>
      </w:r>
      <w:r w:rsidRPr="007453BF">
        <w:rPr>
          <w:rFonts w:ascii="Times New Roman" w:hAnsi="Times New Roman" w:cs="Times New Roman"/>
          <w:sz w:val="28"/>
          <w:szCs w:val="28"/>
        </w:rPr>
        <w:t xml:space="preserve">. о внесении в компенсационный фонд обеспечения договорных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 средств в размере </w:t>
      </w:r>
      <w:r w:rsidR="00D074BC">
        <w:rPr>
          <w:rFonts w:ascii="Times New Roman" w:hAnsi="Times New Roman" w:cs="Times New Roman"/>
          <w:sz w:val="28"/>
          <w:szCs w:val="28"/>
        </w:rPr>
        <w:t>15</w:t>
      </w:r>
      <w:r w:rsidR="001F7FE7">
        <w:rPr>
          <w:rFonts w:ascii="Times New Roman" w:hAnsi="Times New Roman" w:cs="Times New Roman"/>
          <w:sz w:val="28"/>
          <w:szCs w:val="28"/>
        </w:rPr>
        <w:t>0</w:t>
      </w:r>
      <w:r w:rsidRPr="007453BF">
        <w:rPr>
          <w:rFonts w:ascii="Times New Roman" w:hAnsi="Times New Roman" w:cs="Times New Roman"/>
          <w:sz w:val="28"/>
          <w:szCs w:val="28"/>
        </w:rPr>
        <w:t xml:space="preserve"> 000 (</w:t>
      </w:r>
      <w:r w:rsidR="00D074BC">
        <w:rPr>
          <w:rFonts w:ascii="Times New Roman" w:hAnsi="Times New Roman" w:cs="Times New Roman"/>
          <w:sz w:val="28"/>
          <w:szCs w:val="28"/>
        </w:rPr>
        <w:t>Ста пятидесяти</w:t>
      </w:r>
      <w:r w:rsidR="00746F71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F7FE7">
        <w:rPr>
          <w:rFonts w:ascii="Times New Roman" w:hAnsi="Times New Roman" w:cs="Times New Roman"/>
          <w:sz w:val="28"/>
          <w:szCs w:val="28"/>
        </w:rPr>
        <w:t>)</w:t>
      </w:r>
      <w:r w:rsidRPr="007453BF">
        <w:rPr>
          <w:rFonts w:ascii="Times New Roman" w:hAnsi="Times New Roman" w:cs="Times New Roman"/>
          <w:sz w:val="28"/>
          <w:szCs w:val="28"/>
        </w:rPr>
        <w:t xml:space="preserve"> рублей), Директор Ассоциации СРО «ГС.П» Данилишин Б.Т. предложил внести в </w:t>
      </w:r>
      <w:r w:rsidRPr="007453BF">
        <w:rPr>
          <w:rFonts w:ascii="Times New Roman" w:hAnsi="Times New Roman" w:cs="Times New Roman"/>
          <w:sz w:val="28"/>
          <w:szCs w:val="28"/>
        </w:rPr>
        <w:lastRenderedPageBreak/>
        <w:t xml:space="preserve">отношении </w:t>
      </w:r>
      <w:r w:rsidR="00D074BC">
        <w:rPr>
          <w:rFonts w:ascii="Times New Roman" w:hAnsi="Times New Roman" w:cs="Times New Roman"/>
          <w:sz w:val="28"/>
          <w:szCs w:val="28"/>
        </w:rPr>
        <w:t>А</w:t>
      </w:r>
      <w:r w:rsidR="00D074BC" w:rsidRPr="007453BF">
        <w:rPr>
          <w:rFonts w:ascii="Times New Roman" w:hAnsi="Times New Roman" w:cs="Times New Roman"/>
          <w:sz w:val="28"/>
          <w:szCs w:val="28"/>
        </w:rPr>
        <w:t>О «</w:t>
      </w:r>
      <w:r w:rsidR="00D074BC" w:rsidRPr="00746F71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r w:rsidR="00D074BC" w:rsidRPr="00D074BC">
        <w:rPr>
          <w:rFonts w:ascii="Times New Roman" w:hAnsi="Times New Roman" w:cs="Times New Roman"/>
          <w:sz w:val="28"/>
          <w:szCs w:val="28"/>
        </w:rPr>
        <w:t>Ижевск</w:t>
      </w:r>
      <w:r w:rsidR="00D074BC" w:rsidRPr="007453BF">
        <w:rPr>
          <w:rFonts w:ascii="Times New Roman" w:hAnsi="Times New Roman" w:cs="Times New Roman"/>
          <w:sz w:val="28"/>
          <w:szCs w:val="28"/>
        </w:rPr>
        <w:t>»</w:t>
      </w:r>
      <w:r w:rsidR="00D074BC">
        <w:rPr>
          <w:rFonts w:ascii="Times New Roman" w:hAnsi="Times New Roman" w:cs="Times New Roman"/>
          <w:sz w:val="28"/>
          <w:szCs w:val="28"/>
        </w:rPr>
        <w:t xml:space="preserve"> </w:t>
      </w:r>
      <w:r w:rsidRPr="007453BF">
        <w:rPr>
          <w:rFonts w:ascii="Times New Roman" w:hAnsi="Times New Roman" w:cs="Times New Roman"/>
          <w:sz w:val="28"/>
          <w:szCs w:val="28"/>
        </w:rPr>
        <w:t>изменения в сведения об уровне ответственности по обязательствам, содержащиеся в реестре членов Ассоциации СРО «ГС.П» на официальном сайте Ассоциации СРО «ГС.П», и направить информацию об указанных изменениях в Национальное объединение изыскателей и проектировщиков.</w:t>
      </w:r>
    </w:p>
    <w:p w:rsidR="00A73448" w:rsidRDefault="00A73448" w:rsidP="00622D47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A73448" w:rsidRDefault="00A73448" w:rsidP="00622D47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A73448" w:rsidRDefault="00A73448" w:rsidP="00622D47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A73448" w:rsidRPr="007D5496" w:rsidRDefault="00A73448" w:rsidP="00622D4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7453BF" w:rsidRPr="004D46B5" w:rsidRDefault="007453BF" w:rsidP="00622D4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Внести</w:t>
      </w:r>
      <w:r w:rsidR="00111781">
        <w:rPr>
          <w:rFonts w:ascii="Times New Roman" w:hAnsi="Times New Roman" w:cs="Times New Roman"/>
          <w:sz w:val="28"/>
          <w:szCs w:val="28"/>
        </w:rPr>
        <w:t xml:space="preserve"> </w:t>
      </w:r>
      <w:r w:rsidR="004576A1">
        <w:rPr>
          <w:rFonts w:ascii="Times New Roman" w:hAnsi="Times New Roman" w:cs="Times New Roman"/>
          <w:sz w:val="28"/>
          <w:szCs w:val="28"/>
        </w:rPr>
        <w:t>в</w:t>
      </w:r>
      <w:r w:rsidRPr="004D46B5">
        <w:rPr>
          <w:rFonts w:ascii="Times New Roman" w:hAnsi="Times New Roman" w:cs="Times New Roman"/>
          <w:sz w:val="28"/>
          <w:szCs w:val="28"/>
        </w:rPr>
        <w:t xml:space="preserve"> отношении члена Ассоциации СРО «ГС.П» </w:t>
      </w:r>
      <w:r w:rsidR="00D074BC">
        <w:rPr>
          <w:rFonts w:ascii="Times New Roman" w:hAnsi="Times New Roman" w:cs="Times New Roman"/>
          <w:sz w:val="28"/>
          <w:szCs w:val="28"/>
        </w:rPr>
        <w:t>А</w:t>
      </w:r>
      <w:r w:rsidR="00D074BC" w:rsidRPr="007453BF">
        <w:rPr>
          <w:rFonts w:ascii="Times New Roman" w:hAnsi="Times New Roman" w:cs="Times New Roman"/>
          <w:sz w:val="28"/>
          <w:szCs w:val="28"/>
        </w:rPr>
        <w:t>О «</w:t>
      </w:r>
      <w:r w:rsidR="00D074BC" w:rsidRPr="00746F71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r w:rsidR="00D074BC" w:rsidRPr="00D074BC">
        <w:rPr>
          <w:rFonts w:ascii="Times New Roman" w:hAnsi="Times New Roman" w:cs="Times New Roman"/>
          <w:sz w:val="28"/>
          <w:szCs w:val="28"/>
        </w:rPr>
        <w:t>Ижевск</w:t>
      </w:r>
      <w:r w:rsidR="00D074BC" w:rsidRPr="007453BF">
        <w:rPr>
          <w:rFonts w:ascii="Times New Roman" w:hAnsi="Times New Roman" w:cs="Times New Roman"/>
          <w:sz w:val="28"/>
          <w:szCs w:val="28"/>
        </w:rPr>
        <w:t>»</w:t>
      </w:r>
      <w:r w:rsidR="00D074BC">
        <w:rPr>
          <w:rFonts w:ascii="Times New Roman" w:hAnsi="Times New Roman" w:cs="Times New Roman"/>
          <w:sz w:val="28"/>
          <w:szCs w:val="28"/>
        </w:rPr>
        <w:t xml:space="preserve"> </w:t>
      </w:r>
      <w:r w:rsidRPr="004D46B5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</w:t>
      </w:r>
      <w:r w:rsidR="004576A1">
        <w:rPr>
          <w:rFonts w:ascii="Times New Roman" w:hAnsi="Times New Roman" w:cs="Times New Roman"/>
          <w:sz w:val="28"/>
          <w:szCs w:val="28"/>
        </w:rPr>
        <w:t>,</w:t>
      </w:r>
      <w:r w:rsidRPr="004D46B5">
        <w:rPr>
          <w:rFonts w:ascii="Times New Roman" w:hAnsi="Times New Roman" w:cs="Times New Roman"/>
          <w:sz w:val="28"/>
          <w:szCs w:val="28"/>
        </w:rPr>
        <w:t xml:space="preserve"> </w:t>
      </w:r>
      <w:r w:rsidR="00111781">
        <w:rPr>
          <w:rFonts w:ascii="Times New Roman" w:hAnsi="Times New Roman" w:cs="Times New Roman"/>
          <w:sz w:val="28"/>
          <w:szCs w:val="28"/>
        </w:rPr>
        <w:t xml:space="preserve">и </w:t>
      </w:r>
      <w:r w:rsidR="004576A1" w:rsidRPr="004D46B5">
        <w:rPr>
          <w:rFonts w:ascii="Times New Roman" w:hAnsi="Times New Roman" w:cs="Times New Roman"/>
          <w:sz w:val="28"/>
          <w:szCs w:val="28"/>
        </w:rPr>
        <w:t xml:space="preserve">в сведения </w:t>
      </w:r>
      <w:r w:rsidRPr="004D46B5">
        <w:rPr>
          <w:rFonts w:ascii="Times New Roman" w:hAnsi="Times New Roman" w:cs="Times New Roman"/>
          <w:sz w:val="28"/>
          <w:szCs w:val="28"/>
        </w:rPr>
        <w:t>на официальном сайте Ассоциации СРО «ГС.П», в сроки, установленные законодательством Российской Федерации и внутренними документами Ассоциации СРО «ГС.П», согласно следующему:</w:t>
      </w:r>
    </w:p>
    <w:p w:rsidR="007453BF" w:rsidRPr="004D46B5" w:rsidRDefault="007453BF" w:rsidP="00622D4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 xml:space="preserve">- </w:t>
      </w:r>
      <w:r w:rsidR="00D074BC">
        <w:rPr>
          <w:rFonts w:ascii="Times New Roman" w:hAnsi="Times New Roman" w:cs="Times New Roman"/>
          <w:sz w:val="28"/>
          <w:szCs w:val="28"/>
        </w:rPr>
        <w:t>А</w:t>
      </w:r>
      <w:r w:rsidR="00D074BC" w:rsidRPr="007453BF">
        <w:rPr>
          <w:rFonts w:ascii="Times New Roman" w:hAnsi="Times New Roman" w:cs="Times New Roman"/>
          <w:sz w:val="28"/>
          <w:szCs w:val="28"/>
        </w:rPr>
        <w:t>О «</w:t>
      </w:r>
      <w:r w:rsidR="00D074BC" w:rsidRPr="00746F71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r w:rsidR="00D074BC" w:rsidRPr="00D074BC">
        <w:rPr>
          <w:rFonts w:ascii="Times New Roman" w:hAnsi="Times New Roman" w:cs="Times New Roman"/>
          <w:sz w:val="28"/>
          <w:szCs w:val="28"/>
        </w:rPr>
        <w:t>Ижевск</w:t>
      </w:r>
      <w:r w:rsidR="00D074BC" w:rsidRPr="007453BF">
        <w:rPr>
          <w:rFonts w:ascii="Times New Roman" w:hAnsi="Times New Roman" w:cs="Times New Roman"/>
          <w:sz w:val="28"/>
          <w:szCs w:val="28"/>
        </w:rPr>
        <w:t>»</w:t>
      </w:r>
      <w:r w:rsidR="00D074BC">
        <w:rPr>
          <w:rFonts w:ascii="Times New Roman" w:hAnsi="Times New Roman" w:cs="Times New Roman"/>
          <w:sz w:val="28"/>
          <w:szCs w:val="28"/>
        </w:rPr>
        <w:t xml:space="preserve"> </w:t>
      </w:r>
      <w:r w:rsidRPr="004D46B5">
        <w:rPr>
          <w:rFonts w:ascii="Times New Roman" w:hAnsi="Times New Roman" w:cs="Times New Roman"/>
          <w:sz w:val="28"/>
          <w:szCs w:val="28"/>
        </w:rPr>
        <w:t xml:space="preserve">вправе принимать участие в заключении договоров подряда на подготовку проектной документации с использованием конкурентных способов заключения договоров, если предельный размер обязательств по таким договорам </w:t>
      </w:r>
      <w:r w:rsidR="00CA7D13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 w:rsidR="00D074BC">
        <w:rPr>
          <w:rFonts w:ascii="Times New Roman" w:hAnsi="Times New Roman" w:cs="Times New Roman"/>
          <w:sz w:val="28"/>
          <w:szCs w:val="28"/>
        </w:rPr>
        <w:t>двадцать пять миллионов рублей</w:t>
      </w:r>
      <w:r w:rsidR="00D074BC" w:rsidRPr="001F7FE7">
        <w:rPr>
          <w:rFonts w:ascii="Times New Roman" w:hAnsi="Times New Roman" w:cs="Times New Roman"/>
          <w:sz w:val="28"/>
          <w:szCs w:val="28"/>
        </w:rPr>
        <w:t xml:space="preserve"> </w:t>
      </w:r>
      <w:r w:rsidR="00D074BC" w:rsidRPr="007453BF">
        <w:rPr>
          <w:rFonts w:ascii="Times New Roman" w:hAnsi="Times New Roman" w:cs="Times New Roman"/>
          <w:sz w:val="28"/>
          <w:szCs w:val="28"/>
        </w:rPr>
        <w:t>(</w:t>
      </w:r>
      <w:r w:rsidR="00D074BC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D074BC" w:rsidRPr="007453BF">
        <w:rPr>
          <w:rFonts w:ascii="Times New Roman" w:hAnsi="Times New Roman" w:cs="Times New Roman"/>
          <w:sz w:val="28"/>
          <w:szCs w:val="28"/>
        </w:rPr>
        <w:t>уровень ответственности)</w:t>
      </w:r>
      <w:r w:rsidR="001F7FE7" w:rsidRPr="007453BF">
        <w:rPr>
          <w:rFonts w:ascii="Times New Roman" w:hAnsi="Times New Roman" w:cs="Times New Roman"/>
          <w:sz w:val="28"/>
          <w:szCs w:val="28"/>
        </w:rPr>
        <w:t>.</w:t>
      </w:r>
    </w:p>
    <w:p w:rsidR="007453BF" w:rsidRPr="004D46B5" w:rsidRDefault="007453BF" w:rsidP="00622D4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Иные сведения, содержащиеся в реестре членов Ассоциации СРО «ГС.П»</w:t>
      </w:r>
      <w:r w:rsidR="004576A1">
        <w:rPr>
          <w:rFonts w:ascii="Times New Roman" w:hAnsi="Times New Roman" w:cs="Times New Roman"/>
          <w:sz w:val="28"/>
          <w:szCs w:val="28"/>
        </w:rPr>
        <w:t xml:space="preserve">, и </w:t>
      </w:r>
      <w:r w:rsidR="004576A1" w:rsidRPr="004D46B5">
        <w:rPr>
          <w:rFonts w:ascii="Times New Roman" w:hAnsi="Times New Roman" w:cs="Times New Roman"/>
          <w:sz w:val="28"/>
          <w:szCs w:val="28"/>
        </w:rPr>
        <w:t>сведения</w:t>
      </w:r>
      <w:r w:rsidRPr="004D46B5">
        <w:rPr>
          <w:rFonts w:ascii="Times New Roman" w:hAnsi="Times New Roman" w:cs="Times New Roman"/>
          <w:sz w:val="28"/>
          <w:szCs w:val="28"/>
        </w:rPr>
        <w:t xml:space="preserve"> на официальном сайте Ассоциации СРО «ГС.П» в отношении </w:t>
      </w:r>
      <w:r w:rsidR="00D074BC">
        <w:rPr>
          <w:rFonts w:ascii="Times New Roman" w:hAnsi="Times New Roman" w:cs="Times New Roman"/>
          <w:sz w:val="28"/>
          <w:szCs w:val="28"/>
        </w:rPr>
        <w:t>А</w:t>
      </w:r>
      <w:r w:rsidR="00D074BC" w:rsidRPr="007453BF">
        <w:rPr>
          <w:rFonts w:ascii="Times New Roman" w:hAnsi="Times New Roman" w:cs="Times New Roman"/>
          <w:sz w:val="28"/>
          <w:szCs w:val="28"/>
        </w:rPr>
        <w:t>О «</w:t>
      </w:r>
      <w:r w:rsidR="00D074BC" w:rsidRPr="00746F71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r w:rsidR="00D074BC" w:rsidRPr="00D074BC">
        <w:rPr>
          <w:rFonts w:ascii="Times New Roman" w:hAnsi="Times New Roman" w:cs="Times New Roman"/>
          <w:sz w:val="28"/>
          <w:szCs w:val="28"/>
        </w:rPr>
        <w:t>Ижевск</w:t>
      </w:r>
      <w:r w:rsidR="00D074BC" w:rsidRPr="007453BF">
        <w:rPr>
          <w:rFonts w:ascii="Times New Roman" w:hAnsi="Times New Roman" w:cs="Times New Roman"/>
          <w:sz w:val="28"/>
          <w:szCs w:val="28"/>
        </w:rPr>
        <w:t>»</w:t>
      </w:r>
      <w:r w:rsidRPr="004D46B5">
        <w:rPr>
          <w:rFonts w:ascii="Times New Roman" w:hAnsi="Times New Roman" w:cs="Times New Roman"/>
          <w:sz w:val="28"/>
          <w:szCs w:val="28"/>
        </w:rPr>
        <w:t>, оставить без изменений.</w:t>
      </w:r>
    </w:p>
    <w:p w:rsidR="007453BF" w:rsidRPr="004D46B5" w:rsidRDefault="007453BF" w:rsidP="00622D4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Направить информацию об указанных изменениях в Национальное объединение изыскателей и проектировщиков в сроки, установленные законодательством Российской</w:t>
      </w:r>
      <w:bookmarkStart w:id="0" w:name="_GoBack"/>
      <w:bookmarkEnd w:id="0"/>
      <w:r w:rsidRPr="004D46B5">
        <w:rPr>
          <w:rFonts w:ascii="Times New Roman" w:hAnsi="Times New Roman" w:cs="Times New Roman"/>
          <w:sz w:val="28"/>
          <w:szCs w:val="28"/>
        </w:rPr>
        <w:t xml:space="preserve"> Федерации и внутренними документами Ассоциации СРО «ГС.П».</w:t>
      </w:r>
    </w:p>
    <w:p w:rsidR="007453BF" w:rsidRDefault="007453BF" w:rsidP="00622D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</w:t>
      </w:r>
      <w:r w:rsidR="001117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="00111781">
        <w:rPr>
          <w:rFonts w:ascii="Times New Roman" w:hAnsi="Times New Roman" w:cs="Times New Roman"/>
          <w:sz w:val="28"/>
          <w:szCs w:val="28"/>
        </w:rPr>
        <w:t>55.17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81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в день принятия указанного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448" w:rsidRDefault="00A73448" w:rsidP="00622D47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074BC" w:rsidRDefault="00D074BC" w:rsidP="00622D4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622D4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622D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622D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622D4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DA5009">
      <w:footerReference w:type="even" r:id="rId10"/>
      <w:footerReference w:type="default" r:id="rId11"/>
      <w:pgSz w:w="11906" w:h="16838" w:code="9"/>
      <w:pgMar w:top="1276" w:right="851" w:bottom="1276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618A5"/>
    <w:multiLevelType w:val="hybridMultilevel"/>
    <w:tmpl w:val="6010D276"/>
    <w:lvl w:ilvl="0" w:tplc="D2E63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4CFD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563C"/>
    <w:rsid w:val="001F7FE7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37F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2D47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4ABA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46F71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A7D13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074BC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8D722-10B4-40DA-905A-7133E00E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482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14</cp:revision>
  <cp:lastPrinted>2017-02-21T06:50:00Z</cp:lastPrinted>
  <dcterms:created xsi:type="dcterms:W3CDTF">2020-08-06T06:48:00Z</dcterms:created>
  <dcterms:modified xsi:type="dcterms:W3CDTF">2022-05-23T07:42:00Z</dcterms:modified>
</cp:coreProperties>
</file>