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2F4E4C">
        <w:rPr>
          <w:rFonts w:ascii="Times New Roman" w:hAnsi="Times New Roman" w:cs="Times New Roman"/>
          <w:sz w:val="28"/>
          <w:szCs w:val="28"/>
        </w:rPr>
        <w:t>97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2F4E4C">
        <w:rPr>
          <w:rFonts w:ascii="Times New Roman" w:hAnsi="Times New Roman" w:cs="Times New Roman"/>
          <w:sz w:val="28"/>
          <w:szCs w:val="28"/>
        </w:rPr>
        <w:t>16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2F4E4C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2D47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453807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</w:t>
      </w:r>
      <w:r w:rsidR="005338AA">
        <w:rPr>
          <w:rFonts w:ascii="Times New Roman" w:hAnsi="Times New Roman" w:cs="Times New Roman"/>
          <w:sz w:val="28"/>
          <w:szCs w:val="28"/>
        </w:rPr>
        <w:t>:00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53807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D074BC">
        <w:rPr>
          <w:rFonts w:ascii="Times New Roman" w:hAnsi="Times New Roman" w:cs="Times New Roman"/>
          <w:sz w:val="28"/>
          <w:szCs w:val="28"/>
        </w:rPr>
        <w:t>30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085014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A64581" w:rsidRDefault="00256662" w:rsidP="00F62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</w:t>
      </w:r>
      <w:bookmarkStart w:id="0" w:name="_GoBack"/>
      <w:bookmarkEnd w:id="0"/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«ГС.П»;</w:t>
      </w:r>
    </w:p>
    <w:p w:rsidR="00256662" w:rsidRPr="00A64581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255776" w:rsidRDefault="00256662" w:rsidP="00F62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F62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F62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1C1B93" w:rsidRDefault="00256662" w:rsidP="00F620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256662" w:rsidRPr="00637199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Pr="007D5496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1E84" w:rsidRDefault="00D074BC" w:rsidP="00F620A9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="007453BF" w:rsidRPr="004D46B5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F620A9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453807" w:rsidRPr="00453807" w:rsidRDefault="007453BF" w:rsidP="00F620A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3BF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F620A9" w:rsidRPr="00F620A9">
        <w:rPr>
          <w:rFonts w:ascii="Times New Roman" w:hAnsi="Times New Roman" w:cs="Times New Roman"/>
          <w:sz w:val="28"/>
          <w:szCs w:val="28"/>
        </w:rPr>
        <w:t xml:space="preserve">Фонд поддержки социальных инициатив Газпрома </w:t>
      </w:r>
      <w:r w:rsidR="00F620A9">
        <w:rPr>
          <w:rFonts w:ascii="Times New Roman" w:hAnsi="Times New Roman" w:cs="Times New Roman"/>
          <w:sz w:val="28"/>
          <w:szCs w:val="28"/>
        </w:rPr>
        <w:t xml:space="preserve"> </w:t>
      </w:r>
      <w:r w:rsidRPr="007453BF">
        <w:rPr>
          <w:rFonts w:ascii="Times New Roman" w:hAnsi="Times New Roman" w:cs="Times New Roman"/>
          <w:sz w:val="28"/>
          <w:szCs w:val="28"/>
        </w:rPr>
        <w:t xml:space="preserve">(ИНН </w:t>
      </w:r>
      <w:r w:rsidR="00F620A9" w:rsidRPr="00F620A9">
        <w:rPr>
          <w:rFonts w:ascii="Times New Roman" w:hAnsi="Times New Roman" w:cs="Times New Roman"/>
          <w:sz w:val="28"/>
          <w:szCs w:val="28"/>
        </w:rPr>
        <w:t>7729451572</w:t>
      </w:r>
      <w:r w:rsidRPr="007453BF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F620A9" w:rsidRPr="00F620A9">
        <w:rPr>
          <w:rFonts w:ascii="Times New Roman" w:hAnsi="Times New Roman" w:cs="Times New Roman"/>
          <w:sz w:val="28"/>
          <w:szCs w:val="28"/>
        </w:rPr>
        <w:t>1127799026123</w:t>
      </w:r>
      <w:r w:rsidRPr="007453BF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1F7FE7">
        <w:rPr>
          <w:rFonts w:ascii="Times New Roman" w:hAnsi="Times New Roman" w:cs="Times New Roman"/>
          <w:sz w:val="28"/>
          <w:szCs w:val="28"/>
        </w:rPr>
        <w:t>:</w:t>
      </w:r>
      <w:r w:rsidRPr="007453BF">
        <w:t xml:space="preserve"> </w:t>
      </w:r>
      <w:r w:rsidR="00F620A9" w:rsidRPr="00F620A9">
        <w:rPr>
          <w:rFonts w:ascii="Times New Roman" w:hAnsi="Times New Roman" w:cs="Times New Roman"/>
          <w:sz w:val="28"/>
          <w:szCs w:val="28"/>
        </w:rPr>
        <w:t>119526, г. Москва, пр. Вернадского, дом 101, корпус 3</w:t>
      </w:r>
      <w:r w:rsidRPr="007453BF">
        <w:rPr>
          <w:rFonts w:ascii="Times New Roman" w:hAnsi="Times New Roman" w:cs="Times New Roman"/>
          <w:sz w:val="28"/>
          <w:szCs w:val="28"/>
        </w:rPr>
        <w:t>, номер в реестре чл</w:t>
      </w:r>
      <w:r>
        <w:rPr>
          <w:rFonts w:ascii="Times New Roman" w:hAnsi="Times New Roman" w:cs="Times New Roman"/>
          <w:sz w:val="28"/>
          <w:szCs w:val="28"/>
        </w:rPr>
        <w:t xml:space="preserve">енов Ассоциации СРО «ГС.П» - </w:t>
      </w:r>
      <w:r w:rsidR="00F620A9">
        <w:rPr>
          <w:rFonts w:ascii="Times New Roman" w:hAnsi="Times New Roman" w:cs="Times New Roman"/>
          <w:sz w:val="28"/>
          <w:szCs w:val="28"/>
        </w:rPr>
        <w:t>273</w:t>
      </w:r>
      <w:r w:rsidR="00D074BC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F620A9" w:rsidRPr="00F620A9">
        <w:rPr>
          <w:rFonts w:ascii="Times New Roman" w:hAnsi="Times New Roman" w:cs="Times New Roman"/>
          <w:sz w:val="28"/>
          <w:szCs w:val="28"/>
        </w:rPr>
        <w:t>Фонд</w:t>
      </w:r>
      <w:r w:rsidR="00F620A9">
        <w:rPr>
          <w:rFonts w:ascii="Times New Roman" w:hAnsi="Times New Roman" w:cs="Times New Roman"/>
          <w:sz w:val="28"/>
          <w:szCs w:val="28"/>
        </w:rPr>
        <w:t xml:space="preserve"> «Газпром социальные инициативы»</w:t>
      </w:r>
      <w:r w:rsidR="00453807">
        <w:rPr>
          <w:rFonts w:ascii="Times New Roman" w:hAnsi="Times New Roman" w:cs="Times New Roman"/>
          <w:sz w:val="28"/>
          <w:szCs w:val="28"/>
        </w:rPr>
        <w:t xml:space="preserve">), исх. № </w:t>
      </w:r>
      <w:r w:rsidR="00F620A9">
        <w:rPr>
          <w:rFonts w:ascii="Times New Roman" w:hAnsi="Times New Roman" w:cs="Times New Roman"/>
          <w:sz w:val="28"/>
          <w:szCs w:val="28"/>
        </w:rPr>
        <w:t>1434ВП-22-э от 15.11</w:t>
      </w:r>
      <w:r w:rsidR="00453807">
        <w:rPr>
          <w:rFonts w:ascii="Times New Roman" w:hAnsi="Times New Roman" w:cs="Times New Roman"/>
          <w:sz w:val="28"/>
          <w:szCs w:val="28"/>
        </w:rPr>
        <w:t xml:space="preserve">.2022г., </w:t>
      </w:r>
      <w:proofErr w:type="spellStart"/>
      <w:r w:rsidR="0045380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453807">
        <w:rPr>
          <w:rFonts w:ascii="Times New Roman" w:hAnsi="Times New Roman" w:cs="Times New Roman"/>
          <w:sz w:val="28"/>
          <w:szCs w:val="28"/>
        </w:rPr>
        <w:t>. № 01-</w:t>
      </w:r>
      <w:r w:rsidR="00F620A9">
        <w:rPr>
          <w:rFonts w:ascii="Times New Roman" w:hAnsi="Times New Roman" w:cs="Times New Roman"/>
          <w:sz w:val="28"/>
          <w:szCs w:val="28"/>
        </w:rPr>
        <w:t>697/22-0 от 16.11</w:t>
      </w:r>
      <w:r w:rsidR="00453807">
        <w:rPr>
          <w:rFonts w:ascii="Times New Roman" w:hAnsi="Times New Roman" w:cs="Times New Roman"/>
          <w:sz w:val="28"/>
          <w:szCs w:val="28"/>
        </w:rPr>
        <w:t xml:space="preserve">.2022г., </w:t>
      </w:r>
      <w:r w:rsidR="00453807" w:rsidRPr="00453807">
        <w:rPr>
          <w:rFonts w:ascii="Times New Roman" w:hAnsi="Times New Roman" w:cs="Times New Roman"/>
          <w:sz w:val="28"/>
          <w:szCs w:val="28"/>
        </w:rPr>
        <w:t>о повышении уровня ответственности по обяз</w:t>
      </w:r>
      <w:r w:rsidR="00F620A9">
        <w:rPr>
          <w:rFonts w:ascii="Times New Roman" w:hAnsi="Times New Roman" w:cs="Times New Roman"/>
          <w:sz w:val="28"/>
          <w:szCs w:val="28"/>
        </w:rPr>
        <w:t>ательствам в соответствии с п. 4</w:t>
      </w:r>
      <w:r w:rsidR="00453807" w:rsidRPr="00453807">
        <w:rPr>
          <w:rFonts w:ascii="Times New Roman" w:hAnsi="Times New Roman" w:cs="Times New Roman"/>
          <w:sz w:val="28"/>
          <w:szCs w:val="28"/>
        </w:rPr>
        <w:t xml:space="preserve"> ч. 10 ст. 55.16 Градостроительного кодекса Российской Федерации, а именно:</w:t>
      </w:r>
    </w:p>
    <w:p w:rsidR="00453807" w:rsidRPr="00453807" w:rsidRDefault="00453807" w:rsidP="00F620A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 xml:space="preserve">- </w:t>
      </w:r>
      <w:r w:rsidR="00F620A9" w:rsidRPr="00F620A9">
        <w:rPr>
          <w:rFonts w:ascii="Times New Roman" w:hAnsi="Times New Roman" w:cs="Times New Roman"/>
          <w:sz w:val="28"/>
          <w:szCs w:val="28"/>
        </w:rPr>
        <w:t>Фонд</w:t>
      </w:r>
      <w:r w:rsidR="00F620A9">
        <w:rPr>
          <w:rFonts w:ascii="Times New Roman" w:hAnsi="Times New Roman" w:cs="Times New Roman"/>
          <w:sz w:val="28"/>
          <w:szCs w:val="28"/>
        </w:rPr>
        <w:t xml:space="preserve"> «Газпром социальные инициативы»</w:t>
      </w:r>
      <w:r w:rsidR="00F620A9">
        <w:rPr>
          <w:rFonts w:ascii="Times New Roman" w:hAnsi="Times New Roman" w:cs="Times New Roman"/>
          <w:sz w:val="28"/>
          <w:szCs w:val="28"/>
        </w:rPr>
        <w:t xml:space="preserve"> </w:t>
      </w:r>
      <w:r w:rsidRPr="00453807">
        <w:rPr>
          <w:rFonts w:ascii="Times New Roman" w:hAnsi="Times New Roman" w:cs="Times New Roman"/>
          <w:sz w:val="28"/>
          <w:szCs w:val="28"/>
        </w:rPr>
        <w:t xml:space="preserve">планирует выполнять работы по подготовке проектной документации, стоимость которых по одному договору подряда на подготовку проектной документации </w:t>
      </w:r>
      <w:r w:rsidR="00F620A9">
        <w:rPr>
          <w:rFonts w:ascii="Times New Roman" w:hAnsi="Times New Roman" w:cs="Times New Roman"/>
          <w:sz w:val="28"/>
          <w:szCs w:val="28"/>
        </w:rPr>
        <w:t>составляет</w:t>
      </w:r>
      <w:r w:rsidRPr="00453807">
        <w:rPr>
          <w:rFonts w:ascii="Times New Roman" w:hAnsi="Times New Roman" w:cs="Times New Roman"/>
          <w:sz w:val="28"/>
          <w:szCs w:val="28"/>
        </w:rPr>
        <w:t xml:space="preserve"> триста миллионов рублей</w:t>
      </w:r>
      <w:r w:rsidR="00F620A9"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453807">
        <w:rPr>
          <w:rFonts w:ascii="Times New Roman" w:hAnsi="Times New Roman" w:cs="Times New Roman"/>
          <w:sz w:val="28"/>
          <w:szCs w:val="28"/>
        </w:rPr>
        <w:t xml:space="preserve"> (</w:t>
      </w:r>
      <w:r w:rsidR="00F620A9">
        <w:rPr>
          <w:rFonts w:ascii="Times New Roman" w:hAnsi="Times New Roman" w:cs="Times New Roman"/>
          <w:sz w:val="28"/>
          <w:szCs w:val="28"/>
        </w:rPr>
        <w:t>четвертый</w:t>
      </w:r>
      <w:r w:rsidRPr="00453807">
        <w:rPr>
          <w:rFonts w:ascii="Times New Roman" w:hAnsi="Times New Roman" w:cs="Times New Roman"/>
          <w:sz w:val="28"/>
          <w:szCs w:val="28"/>
        </w:rPr>
        <w:t xml:space="preserve"> уровень ответственности).</w:t>
      </w:r>
    </w:p>
    <w:p w:rsidR="00C000E7" w:rsidRPr="00BA246C" w:rsidRDefault="00453807" w:rsidP="00F620A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 xml:space="preserve">В связи с тем, что доплата в компенсационный фонд возмещения вреда Ассоциации СРО «ГС.П» </w:t>
      </w:r>
      <w:r w:rsidR="00F620A9" w:rsidRPr="00F620A9">
        <w:rPr>
          <w:rFonts w:ascii="Times New Roman" w:hAnsi="Times New Roman" w:cs="Times New Roman"/>
          <w:sz w:val="28"/>
          <w:szCs w:val="28"/>
        </w:rPr>
        <w:t>Фонд</w:t>
      </w:r>
      <w:r w:rsidR="00F620A9">
        <w:rPr>
          <w:rFonts w:ascii="Times New Roman" w:hAnsi="Times New Roman" w:cs="Times New Roman"/>
          <w:sz w:val="28"/>
          <w:szCs w:val="28"/>
        </w:rPr>
        <w:t>а</w:t>
      </w:r>
      <w:r w:rsidR="00F620A9">
        <w:rPr>
          <w:rFonts w:ascii="Times New Roman" w:hAnsi="Times New Roman" w:cs="Times New Roman"/>
          <w:sz w:val="28"/>
          <w:szCs w:val="28"/>
        </w:rPr>
        <w:t xml:space="preserve"> «Газпром социальные инициативы»</w:t>
      </w:r>
      <w:r w:rsidR="00F620A9">
        <w:rPr>
          <w:rFonts w:ascii="Times New Roman" w:hAnsi="Times New Roman" w:cs="Times New Roman"/>
          <w:sz w:val="28"/>
          <w:szCs w:val="28"/>
        </w:rPr>
        <w:t xml:space="preserve"> </w:t>
      </w:r>
      <w:r w:rsidRPr="00453807">
        <w:rPr>
          <w:rFonts w:ascii="Times New Roman" w:hAnsi="Times New Roman" w:cs="Times New Roman"/>
          <w:sz w:val="28"/>
          <w:szCs w:val="28"/>
        </w:rPr>
        <w:t xml:space="preserve">соответствует заявленному им уровню ответственности по обязательствам (платежное поручение № </w:t>
      </w:r>
      <w:r w:rsidR="00F620A9">
        <w:rPr>
          <w:rFonts w:ascii="Times New Roman" w:hAnsi="Times New Roman" w:cs="Times New Roman"/>
          <w:sz w:val="28"/>
          <w:szCs w:val="28"/>
        </w:rPr>
        <w:t xml:space="preserve">3670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20A9">
        <w:rPr>
          <w:rFonts w:ascii="Times New Roman" w:hAnsi="Times New Roman" w:cs="Times New Roman"/>
          <w:sz w:val="28"/>
          <w:szCs w:val="28"/>
        </w:rPr>
        <w:t>0.11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453807">
        <w:rPr>
          <w:rFonts w:ascii="Times New Roman" w:hAnsi="Times New Roman" w:cs="Times New Roman"/>
          <w:sz w:val="28"/>
          <w:szCs w:val="28"/>
        </w:rPr>
        <w:t xml:space="preserve"> о внесении в компенсационный фонд возме</w:t>
      </w:r>
      <w:r w:rsidR="00F620A9">
        <w:rPr>
          <w:rFonts w:ascii="Times New Roman" w:hAnsi="Times New Roman" w:cs="Times New Roman"/>
          <w:sz w:val="28"/>
          <w:szCs w:val="28"/>
        </w:rPr>
        <w:t>щения вреда средств в размере 50</w:t>
      </w:r>
      <w:r w:rsidRPr="00453807">
        <w:rPr>
          <w:rFonts w:ascii="Times New Roman" w:hAnsi="Times New Roman" w:cs="Times New Roman"/>
          <w:sz w:val="28"/>
          <w:szCs w:val="28"/>
        </w:rPr>
        <w:t>0 000 (</w:t>
      </w:r>
      <w:r w:rsidR="00F620A9">
        <w:rPr>
          <w:rFonts w:ascii="Times New Roman" w:hAnsi="Times New Roman" w:cs="Times New Roman"/>
          <w:sz w:val="28"/>
          <w:szCs w:val="28"/>
        </w:rPr>
        <w:t>Пятисот</w:t>
      </w:r>
      <w:r w:rsidRPr="00453807">
        <w:rPr>
          <w:rFonts w:ascii="Times New Roman" w:hAnsi="Times New Roman" w:cs="Times New Roman"/>
          <w:sz w:val="28"/>
          <w:szCs w:val="28"/>
        </w:rPr>
        <w:t xml:space="preserve"> тысяч) рублей), Директор Ассоциации СРО «ГС.П» Данилишин Б.Т. предложил внести в </w:t>
      </w:r>
      <w:r w:rsidRPr="00453807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</w:t>
      </w:r>
      <w:r w:rsidR="00F620A9" w:rsidRPr="00F620A9">
        <w:rPr>
          <w:rFonts w:ascii="Times New Roman" w:hAnsi="Times New Roman" w:cs="Times New Roman"/>
          <w:sz w:val="28"/>
          <w:szCs w:val="28"/>
        </w:rPr>
        <w:t>Фонд</w:t>
      </w:r>
      <w:r w:rsidR="00F620A9">
        <w:rPr>
          <w:rFonts w:ascii="Times New Roman" w:hAnsi="Times New Roman" w:cs="Times New Roman"/>
          <w:sz w:val="28"/>
          <w:szCs w:val="28"/>
        </w:rPr>
        <w:t>а</w:t>
      </w:r>
      <w:r w:rsidR="00F620A9">
        <w:rPr>
          <w:rFonts w:ascii="Times New Roman" w:hAnsi="Times New Roman" w:cs="Times New Roman"/>
          <w:sz w:val="28"/>
          <w:szCs w:val="28"/>
        </w:rPr>
        <w:t xml:space="preserve"> «Газпром социальные инициативы»</w:t>
      </w:r>
      <w:r w:rsidR="00F620A9">
        <w:rPr>
          <w:rFonts w:ascii="Times New Roman" w:hAnsi="Times New Roman" w:cs="Times New Roman"/>
          <w:sz w:val="28"/>
          <w:szCs w:val="28"/>
        </w:rPr>
        <w:t xml:space="preserve"> </w:t>
      </w:r>
      <w:r w:rsidRPr="00453807">
        <w:rPr>
          <w:rFonts w:ascii="Times New Roman" w:hAnsi="Times New Roman" w:cs="Times New Roman"/>
          <w:sz w:val="28"/>
          <w:szCs w:val="28"/>
        </w:rPr>
        <w:t xml:space="preserve">изменения в сведения об уровне ответственности по обязательствам, содержащиеся в реестре членов Ассоциации СРО «ГС.П» на официальном сайте Ассоциации СРО «ГС.П», и направить информацию об указанных изменениях в </w:t>
      </w:r>
      <w:r w:rsidR="00F620A9">
        <w:rPr>
          <w:rFonts w:ascii="Times New Roman" w:hAnsi="Times New Roman" w:cs="Times New Roman"/>
          <w:sz w:val="28"/>
          <w:szCs w:val="28"/>
        </w:rPr>
        <w:t>Единый реестр</w:t>
      </w:r>
      <w:r w:rsidR="00F620A9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453807"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F620A9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F620A9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F620A9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F620A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453BF" w:rsidRPr="004D46B5" w:rsidRDefault="007453BF" w:rsidP="00F620A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Внести</w:t>
      </w:r>
      <w:r w:rsidR="00111781">
        <w:rPr>
          <w:rFonts w:ascii="Times New Roman" w:hAnsi="Times New Roman" w:cs="Times New Roman"/>
          <w:sz w:val="28"/>
          <w:szCs w:val="28"/>
        </w:rPr>
        <w:t xml:space="preserve"> </w:t>
      </w:r>
      <w:r w:rsidR="004576A1">
        <w:rPr>
          <w:rFonts w:ascii="Times New Roman" w:hAnsi="Times New Roman" w:cs="Times New Roman"/>
          <w:sz w:val="28"/>
          <w:szCs w:val="28"/>
        </w:rPr>
        <w:t>в</w:t>
      </w:r>
      <w:r w:rsidRPr="004D46B5">
        <w:rPr>
          <w:rFonts w:ascii="Times New Roman" w:hAnsi="Times New Roman" w:cs="Times New Roman"/>
          <w:sz w:val="28"/>
          <w:szCs w:val="28"/>
        </w:rPr>
        <w:t xml:space="preserve"> отношении члена Ассоциации СРО «ГС.П» </w:t>
      </w:r>
      <w:r w:rsidR="00F620A9" w:rsidRPr="00F620A9">
        <w:rPr>
          <w:rFonts w:ascii="Times New Roman" w:hAnsi="Times New Roman" w:cs="Times New Roman"/>
          <w:sz w:val="28"/>
          <w:szCs w:val="28"/>
        </w:rPr>
        <w:t>Фонд</w:t>
      </w:r>
      <w:r w:rsidR="00F620A9">
        <w:rPr>
          <w:rFonts w:ascii="Times New Roman" w:hAnsi="Times New Roman" w:cs="Times New Roman"/>
          <w:sz w:val="28"/>
          <w:szCs w:val="28"/>
        </w:rPr>
        <w:t xml:space="preserve">а «Газпром социальные инициативы» </w:t>
      </w:r>
      <w:r w:rsidRPr="004D46B5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</w:t>
      </w:r>
      <w:r w:rsidR="004576A1">
        <w:rPr>
          <w:rFonts w:ascii="Times New Roman" w:hAnsi="Times New Roman" w:cs="Times New Roman"/>
          <w:sz w:val="28"/>
          <w:szCs w:val="28"/>
        </w:rPr>
        <w:t>,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 w:rsidR="004576A1" w:rsidRPr="004D46B5">
        <w:rPr>
          <w:rFonts w:ascii="Times New Roman" w:hAnsi="Times New Roman" w:cs="Times New Roman"/>
          <w:sz w:val="28"/>
          <w:szCs w:val="28"/>
        </w:rPr>
        <w:t xml:space="preserve">в сведения </w:t>
      </w:r>
      <w:r w:rsidRPr="004D46B5">
        <w:rPr>
          <w:rFonts w:ascii="Times New Roman" w:hAnsi="Times New Roman" w:cs="Times New Roman"/>
          <w:sz w:val="28"/>
          <w:szCs w:val="28"/>
        </w:rPr>
        <w:t>на официальном сайте Ассоциации СРО «ГС.П»</w:t>
      </w:r>
      <w:r w:rsidR="00F620A9">
        <w:rPr>
          <w:rFonts w:ascii="Times New Roman" w:hAnsi="Times New Roman" w:cs="Times New Roman"/>
          <w:sz w:val="28"/>
          <w:szCs w:val="28"/>
        </w:rPr>
        <w:t xml:space="preserve"> и изменения </w:t>
      </w:r>
      <w:r w:rsidR="00F620A9" w:rsidRPr="00453807">
        <w:rPr>
          <w:rFonts w:ascii="Times New Roman" w:hAnsi="Times New Roman" w:cs="Times New Roman"/>
          <w:sz w:val="28"/>
          <w:szCs w:val="28"/>
        </w:rPr>
        <w:t xml:space="preserve">в </w:t>
      </w:r>
      <w:r w:rsidR="00F620A9">
        <w:rPr>
          <w:rFonts w:ascii="Times New Roman" w:hAnsi="Times New Roman" w:cs="Times New Roman"/>
          <w:sz w:val="28"/>
          <w:szCs w:val="28"/>
        </w:rPr>
        <w:t>Единый реестр</w:t>
      </w:r>
      <w:r w:rsidR="00F620A9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4D46B5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F620A9" w:rsidRDefault="00453807" w:rsidP="00F620A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 xml:space="preserve">- </w:t>
      </w:r>
      <w:r w:rsidR="00F620A9" w:rsidRPr="00F620A9">
        <w:rPr>
          <w:rFonts w:ascii="Times New Roman" w:hAnsi="Times New Roman" w:cs="Times New Roman"/>
          <w:sz w:val="28"/>
          <w:szCs w:val="28"/>
        </w:rPr>
        <w:t>Фонд</w:t>
      </w:r>
      <w:r w:rsidR="00F620A9">
        <w:rPr>
          <w:rFonts w:ascii="Times New Roman" w:hAnsi="Times New Roman" w:cs="Times New Roman"/>
          <w:sz w:val="28"/>
          <w:szCs w:val="28"/>
        </w:rPr>
        <w:t xml:space="preserve"> «Газпром социальные инициативы» </w:t>
      </w:r>
      <w:r w:rsidRPr="00453807">
        <w:rPr>
          <w:rFonts w:ascii="Times New Roman" w:hAnsi="Times New Roman" w:cs="Times New Roman"/>
          <w:sz w:val="28"/>
          <w:szCs w:val="28"/>
        </w:rPr>
        <w:t xml:space="preserve">вправе выполнять работы по подготовке проектной документации, стоимость которых по одному договору подряда на подготовку проектной документации </w:t>
      </w:r>
      <w:r w:rsidR="00F620A9">
        <w:rPr>
          <w:rFonts w:ascii="Times New Roman" w:hAnsi="Times New Roman" w:cs="Times New Roman"/>
          <w:sz w:val="28"/>
          <w:szCs w:val="28"/>
        </w:rPr>
        <w:t>составляет</w:t>
      </w:r>
      <w:r w:rsidR="00F620A9" w:rsidRPr="00453807">
        <w:rPr>
          <w:rFonts w:ascii="Times New Roman" w:hAnsi="Times New Roman" w:cs="Times New Roman"/>
          <w:sz w:val="28"/>
          <w:szCs w:val="28"/>
        </w:rPr>
        <w:t xml:space="preserve"> триста миллионов рублей</w:t>
      </w:r>
      <w:r w:rsidR="00F620A9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F620A9" w:rsidRPr="00453807">
        <w:rPr>
          <w:rFonts w:ascii="Times New Roman" w:hAnsi="Times New Roman" w:cs="Times New Roman"/>
          <w:sz w:val="28"/>
          <w:szCs w:val="28"/>
        </w:rPr>
        <w:t xml:space="preserve"> (</w:t>
      </w:r>
      <w:r w:rsidR="00F620A9">
        <w:rPr>
          <w:rFonts w:ascii="Times New Roman" w:hAnsi="Times New Roman" w:cs="Times New Roman"/>
          <w:sz w:val="28"/>
          <w:szCs w:val="28"/>
        </w:rPr>
        <w:t>четвертый</w:t>
      </w:r>
      <w:r w:rsidR="00F620A9" w:rsidRPr="00453807">
        <w:rPr>
          <w:rFonts w:ascii="Times New Roman" w:hAnsi="Times New Roman" w:cs="Times New Roman"/>
          <w:sz w:val="28"/>
          <w:szCs w:val="28"/>
        </w:rPr>
        <w:t xml:space="preserve"> уровень ответственности).</w:t>
      </w:r>
    </w:p>
    <w:p w:rsidR="007453BF" w:rsidRPr="004D46B5" w:rsidRDefault="007453BF" w:rsidP="00F620A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Иные сведения, содержащиеся в реестре членов Ассоциации СРО «ГС.П»</w:t>
      </w:r>
      <w:r w:rsidR="00F620A9">
        <w:rPr>
          <w:rFonts w:ascii="Times New Roman" w:hAnsi="Times New Roman" w:cs="Times New Roman"/>
          <w:sz w:val="28"/>
          <w:szCs w:val="28"/>
        </w:rPr>
        <w:t xml:space="preserve"> и в Едином</w:t>
      </w:r>
      <w:r w:rsidR="00F620A9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F620A9">
        <w:rPr>
          <w:rFonts w:ascii="Times New Roman" w:hAnsi="Times New Roman" w:cs="Times New Roman"/>
          <w:sz w:val="28"/>
          <w:szCs w:val="28"/>
        </w:rPr>
        <w:t>е</w:t>
      </w:r>
      <w:r w:rsidR="00F620A9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F620A9">
        <w:rPr>
          <w:rFonts w:ascii="Times New Roman" w:hAnsi="Times New Roman" w:cs="Times New Roman"/>
          <w:sz w:val="28"/>
          <w:szCs w:val="28"/>
        </w:rPr>
        <w:t xml:space="preserve">, </w:t>
      </w:r>
      <w:r w:rsidR="004576A1" w:rsidRPr="004D46B5">
        <w:rPr>
          <w:rFonts w:ascii="Times New Roman" w:hAnsi="Times New Roman" w:cs="Times New Roman"/>
          <w:sz w:val="28"/>
          <w:szCs w:val="28"/>
        </w:rPr>
        <w:t>сведения</w:t>
      </w:r>
      <w:r w:rsidRPr="004D46B5">
        <w:rPr>
          <w:rFonts w:ascii="Times New Roman" w:hAnsi="Times New Roman" w:cs="Times New Roman"/>
          <w:sz w:val="28"/>
          <w:szCs w:val="28"/>
        </w:rPr>
        <w:t xml:space="preserve"> на официальном сайте Ассоциации СРО «ГС.П»</w:t>
      </w:r>
      <w:r w:rsidR="00F620A9">
        <w:rPr>
          <w:rFonts w:ascii="Times New Roman" w:hAnsi="Times New Roman" w:cs="Times New Roman"/>
          <w:sz w:val="28"/>
          <w:szCs w:val="28"/>
        </w:rPr>
        <w:t xml:space="preserve"> </w:t>
      </w:r>
      <w:r w:rsidRPr="004D46B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620A9" w:rsidRPr="00F620A9">
        <w:rPr>
          <w:rFonts w:ascii="Times New Roman" w:hAnsi="Times New Roman" w:cs="Times New Roman"/>
          <w:sz w:val="28"/>
          <w:szCs w:val="28"/>
        </w:rPr>
        <w:t>Фонд</w:t>
      </w:r>
      <w:r w:rsidR="00F620A9">
        <w:rPr>
          <w:rFonts w:ascii="Times New Roman" w:hAnsi="Times New Roman" w:cs="Times New Roman"/>
          <w:sz w:val="28"/>
          <w:szCs w:val="28"/>
        </w:rPr>
        <w:t>а «Газпром социальные инициативы»</w:t>
      </w:r>
      <w:r w:rsidRPr="004D46B5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7453BF" w:rsidRPr="004D46B5" w:rsidRDefault="007453BF" w:rsidP="00F620A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Направить информацию об указанных изменениях в Национальное объединение изыскателей и проектировщиков </w:t>
      </w:r>
      <w:r w:rsidR="00F620A9">
        <w:rPr>
          <w:rFonts w:ascii="Times New Roman" w:hAnsi="Times New Roman" w:cs="Times New Roman"/>
          <w:sz w:val="28"/>
          <w:szCs w:val="28"/>
        </w:rPr>
        <w:t>для внесения изменений в Единый реестр</w:t>
      </w:r>
      <w:r w:rsidR="00F620A9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F620A9">
        <w:rPr>
          <w:rFonts w:ascii="Times New Roman" w:hAnsi="Times New Roman" w:cs="Times New Roman"/>
          <w:sz w:val="28"/>
          <w:szCs w:val="28"/>
        </w:rPr>
        <w:t xml:space="preserve"> </w:t>
      </w:r>
      <w:r w:rsidRPr="004D46B5">
        <w:rPr>
          <w:rFonts w:ascii="Times New Roman" w:hAnsi="Times New Roman" w:cs="Times New Roman"/>
          <w:sz w:val="28"/>
          <w:szCs w:val="28"/>
        </w:rPr>
        <w:t>в сроки, установленные законодательством Российской Федерации и внутренними документами Ассоциации СРО «ГС.П».</w:t>
      </w:r>
    </w:p>
    <w:p w:rsidR="007453BF" w:rsidRDefault="007453BF" w:rsidP="00F620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 w:rsidR="001117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111781">
        <w:rPr>
          <w:rFonts w:ascii="Times New Roman" w:hAnsi="Times New Roman" w:cs="Times New Roman"/>
          <w:sz w:val="28"/>
          <w:szCs w:val="28"/>
        </w:rPr>
        <w:lastRenderedPageBreak/>
        <w:t>55.17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в день принятия указанного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F620A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074BC" w:rsidRDefault="00D074BC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5A74DF">
      <w:footerReference w:type="even" r:id="rId10"/>
      <w:footerReference w:type="default" r:id="rId11"/>
      <w:pgSz w:w="11906" w:h="16838" w:code="9"/>
      <w:pgMar w:top="1135" w:right="851" w:bottom="1276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0EA0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70E7-A903-4832-9F3D-F60C506E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2022-11-16T07:46:00Z</cp:lastPrinted>
  <dcterms:created xsi:type="dcterms:W3CDTF">2022-11-16T07:47:00Z</dcterms:created>
  <dcterms:modified xsi:type="dcterms:W3CDTF">2022-11-16T07:47:00Z</dcterms:modified>
</cp:coreProperties>
</file>