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A009A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5EF3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785EF3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785EF3">
        <w:rPr>
          <w:rFonts w:ascii="Times New Roman" w:hAnsi="Times New Roman" w:cs="Times New Roman"/>
          <w:sz w:val="28"/>
          <w:szCs w:val="28"/>
        </w:rPr>
        <w:t xml:space="preserve"> </w:t>
      </w:r>
      <w:r w:rsidR="001376DB">
        <w:rPr>
          <w:rFonts w:ascii="Times New Roman" w:hAnsi="Times New Roman" w:cs="Times New Roman"/>
          <w:sz w:val="28"/>
          <w:szCs w:val="28"/>
        </w:rPr>
        <w:t>642</w:t>
      </w:r>
    </w:p>
    <w:p w:rsidR="00BA1B17" w:rsidRDefault="00FE196F" w:rsidP="00BA009A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190B">
        <w:rPr>
          <w:rFonts w:ascii="Times New Roman" w:hAnsi="Times New Roman" w:cs="Times New Roman"/>
          <w:sz w:val="28"/>
          <w:szCs w:val="28"/>
        </w:rPr>
        <w:t xml:space="preserve">Дата проведения заседания: </w:t>
      </w:r>
      <w:r w:rsidR="00785EF3">
        <w:rPr>
          <w:rFonts w:ascii="Times New Roman" w:hAnsi="Times New Roman" w:cs="Times New Roman"/>
          <w:sz w:val="28"/>
          <w:szCs w:val="28"/>
        </w:rPr>
        <w:t>«</w:t>
      </w:r>
      <w:r w:rsidR="001376DB">
        <w:rPr>
          <w:rFonts w:ascii="Times New Roman" w:hAnsi="Times New Roman" w:cs="Times New Roman"/>
          <w:sz w:val="28"/>
          <w:szCs w:val="28"/>
        </w:rPr>
        <w:t>27</w:t>
      </w:r>
      <w:r w:rsidR="00785EF3">
        <w:rPr>
          <w:rFonts w:ascii="Times New Roman" w:hAnsi="Times New Roman" w:cs="Times New Roman"/>
          <w:sz w:val="28"/>
          <w:szCs w:val="28"/>
        </w:rPr>
        <w:t>»</w:t>
      </w:r>
      <w:r w:rsidR="001376DB">
        <w:rPr>
          <w:rFonts w:ascii="Times New Roman" w:hAnsi="Times New Roman" w:cs="Times New Roman"/>
          <w:sz w:val="28"/>
          <w:szCs w:val="28"/>
        </w:rPr>
        <w:t xml:space="preserve"> ма</w:t>
      </w:r>
      <w:r w:rsidR="00785EF3" w:rsidRPr="00785EF3">
        <w:rPr>
          <w:rFonts w:ascii="Times New Roman" w:hAnsi="Times New Roman" w:cs="Times New Roman"/>
          <w:sz w:val="28"/>
          <w:szCs w:val="28"/>
        </w:rPr>
        <w:t>я</w:t>
      </w:r>
      <w:r w:rsidR="001376DB">
        <w:rPr>
          <w:rFonts w:ascii="Times New Roman" w:hAnsi="Times New Roman" w:cs="Times New Roman"/>
          <w:sz w:val="28"/>
          <w:szCs w:val="28"/>
        </w:rPr>
        <w:t xml:space="preserve"> 2024</w:t>
      </w:r>
      <w:r w:rsidRPr="00785E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70646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1376DB">
        <w:rPr>
          <w:rFonts w:ascii="Times New Roman" w:hAnsi="Times New Roman" w:cs="Times New Roman"/>
          <w:sz w:val="28"/>
          <w:szCs w:val="28"/>
        </w:rPr>
        <w:t>3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C4AAB">
        <w:rPr>
          <w:rFonts w:ascii="Times New Roman" w:hAnsi="Times New Roman" w:cs="Times New Roman"/>
          <w:sz w:val="28"/>
          <w:szCs w:val="28"/>
        </w:rPr>
        <w:t>12</w:t>
      </w:r>
      <w:r w:rsidR="001376DB">
        <w:rPr>
          <w:rFonts w:ascii="Times New Roman" w:hAnsi="Times New Roman" w:cs="Times New Roman"/>
          <w:sz w:val="28"/>
          <w:szCs w:val="28"/>
        </w:rPr>
        <w:t>:1</w:t>
      </w:r>
      <w:r w:rsidR="00D3060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BC4AAB" w:rsidRPr="00A64581" w:rsidRDefault="00BC4AAB" w:rsidP="00BC4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BC4AAB" w:rsidRPr="00A64581" w:rsidRDefault="00BC4AAB" w:rsidP="00BC4A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BC4AAB" w:rsidRPr="00255776" w:rsidRDefault="00BC4AAB" w:rsidP="00BC4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BC4AAB" w:rsidRPr="00255776" w:rsidRDefault="00BC4AAB" w:rsidP="00BC4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BC4AAB" w:rsidRPr="00255776" w:rsidRDefault="00BC4AAB" w:rsidP="00BC4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BC4AAB" w:rsidRDefault="00BC4AAB" w:rsidP="00BC4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702333" w:rsidRPr="00637199" w:rsidRDefault="00702333" w:rsidP="00BC4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702333" w:rsidRPr="007D5496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7107D" w:rsidRPr="0027107D" w:rsidRDefault="0027107D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кандидате для избрания </w:t>
      </w:r>
      <w:r w:rsidRPr="0095161B">
        <w:rPr>
          <w:sz w:val="28"/>
          <w:szCs w:val="28"/>
        </w:rPr>
        <w:t xml:space="preserve">на должность исполнительного органа </w:t>
      </w:r>
      <w:r>
        <w:rPr>
          <w:sz w:val="28"/>
          <w:szCs w:val="28"/>
        </w:rPr>
        <w:t>–</w:t>
      </w:r>
      <w:r w:rsidRPr="0095161B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</w:t>
      </w:r>
      <w:r w:rsidRPr="0095161B">
        <w:rPr>
          <w:sz w:val="28"/>
          <w:szCs w:val="28"/>
        </w:rPr>
        <w:t>Ассоциации СРО «ГС</w:t>
      </w:r>
      <w:proofErr w:type="gramStart"/>
      <w:r w:rsidRPr="0095161B">
        <w:rPr>
          <w:sz w:val="28"/>
          <w:szCs w:val="28"/>
        </w:rPr>
        <w:t>.П</w:t>
      </w:r>
      <w:proofErr w:type="gramEnd"/>
      <w:r w:rsidRPr="0095161B">
        <w:rPr>
          <w:sz w:val="28"/>
          <w:szCs w:val="28"/>
        </w:rPr>
        <w:t>»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Утверждение статуса, даты, места проведения Общего собрания членов Ассоциации СРО «ГС</w:t>
      </w:r>
      <w:proofErr w:type="gramStart"/>
      <w:r w:rsidRPr="00D54A23">
        <w:rPr>
          <w:sz w:val="28"/>
          <w:szCs w:val="28"/>
        </w:rPr>
        <w:t>.П</w:t>
      </w:r>
      <w:proofErr w:type="gramEnd"/>
      <w:r w:rsidRPr="00D54A23">
        <w:rPr>
          <w:sz w:val="28"/>
          <w:szCs w:val="28"/>
        </w:rPr>
        <w:t>»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Утверждение проекта повестки дня заседания Общего собрания членов Ассоциации СРО «ГС</w:t>
      </w:r>
      <w:proofErr w:type="gramStart"/>
      <w:r w:rsidRPr="00D54A23">
        <w:rPr>
          <w:sz w:val="28"/>
          <w:szCs w:val="28"/>
        </w:rPr>
        <w:t>.П</w:t>
      </w:r>
      <w:proofErr w:type="gramEnd"/>
      <w:r w:rsidRPr="00D54A23">
        <w:rPr>
          <w:sz w:val="28"/>
          <w:szCs w:val="28"/>
        </w:rPr>
        <w:t>»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Форма и способ голосования по вопросам повестки дня заседания Общего собрания членов Ассоциации СРО «ГС</w:t>
      </w:r>
      <w:proofErr w:type="gramStart"/>
      <w:r w:rsidRPr="00D54A23">
        <w:rPr>
          <w:sz w:val="28"/>
          <w:szCs w:val="28"/>
        </w:rPr>
        <w:t>.П</w:t>
      </w:r>
      <w:proofErr w:type="gramEnd"/>
      <w:r w:rsidRPr="00D54A23">
        <w:rPr>
          <w:sz w:val="28"/>
          <w:szCs w:val="28"/>
        </w:rPr>
        <w:t>»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Порядок сообщения членам Ассоциации СРО «ГС</w:t>
      </w:r>
      <w:proofErr w:type="gramStart"/>
      <w:r w:rsidRPr="00D54A23">
        <w:rPr>
          <w:sz w:val="28"/>
          <w:szCs w:val="28"/>
        </w:rPr>
        <w:t>.П</w:t>
      </w:r>
      <w:proofErr w:type="gramEnd"/>
      <w:r w:rsidRPr="00D54A23">
        <w:rPr>
          <w:sz w:val="28"/>
          <w:szCs w:val="28"/>
        </w:rPr>
        <w:t xml:space="preserve">» о проведении Общего собрания членов Ассоциации СРО «ГС.П» 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Перечень информации (материалов), предоставляемой членам Ассоциации СРО «ГС</w:t>
      </w:r>
      <w:proofErr w:type="gramStart"/>
      <w:r w:rsidRPr="00D54A23">
        <w:rPr>
          <w:sz w:val="28"/>
          <w:szCs w:val="28"/>
        </w:rPr>
        <w:t>.П</w:t>
      </w:r>
      <w:proofErr w:type="gramEnd"/>
      <w:r w:rsidRPr="00D54A23">
        <w:rPr>
          <w:sz w:val="28"/>
          <w:szCs w:val="28"/>
        </w:rPr>
        <w:t>» при подготовке к проведению Общего собрания членов Ассоциации СРО «ГС.П»</w:t>
      </w:r>
      <w:r w:rsidR="00BF21E1">
        <w:rPr>
          <w:sz w:val="28"/>
          <w:szCs w:val="28"/>
        </w:rPr>
        <w:t>, и порядок ознакомления с ней</w:t>
      </w:r>
    </w:p>
    <w:p w:rsidR="002E4D56" w:rsidRDefault="002E4D56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785EF3" w:rsidRDefault="00785EF3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637199" w:rsidRDefault="00D54A23" w:rsidP="00BA009A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27107D" w:rsidRDefault="0027107D" w:rsidP="00BA00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347">
        <w:rPr>
          <w:rFonts w:ascii="Times New Roman" w:hAnsi="Times New Roman" w:cs="Times New Roman"/>
          <w:sz w:val="28"/>
          <w:szCs w:val="28"/>
        </w:rPr>
        <w:t>Председателя Совета Ассоциации СРО «ГС</w:t>
      </w:r>
      <w:proofErr w:type="gramStart"/>
      <w:r w:rsidRPr="0075134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51347">
        <w:rPr>
          <w:rFonts w:ascii="Times New Roman" w:hAnsi="Times New Roman" w:cs="Times New Roman"/>
          <w:sz w:val="28"/>
          <w:szCs w:val="28"/>
        </w:rPr>
        <w:t xml:space="preserve">», заместителя </w:t>
      </w:r>
      <w:r w:rsidRPr="0027107D">
        <w:rPr>
          <w:rFonts w:ascii="Times New Roman" w:hAnsi="Times New Roman" w:cs="Times New Roman"/>
          <w:sz w:val="28"/>
          <w:szCs w:val="28"/>
        </w:rPr>
        <w:t>генерального директора по эксплуатации и развитию газораспределительных систем</w:t>
      </w:r>
      <w:r w:rsidRPr="00751347">
        <w:rPr>
          <w:rFonts w:ascii="Times New Roman" w:hAnsi="Times New Roman" w:cs="Times New Roman"/>
          <w:sz w:val="28"/>
          <w:szCs w:val="28"/>
        </w:rPr>
        <w:t xml:space="preserve"> ООО «Газпром межрегионгаз» Ломакина А.М., который в соответствии с п. 4 ч. 7 ст. 17 Федерального закона «О саморегулируемых организациях» от 01.12.2007 № 315-ФЗ, </w:t>
      </w:r>
      <w:proofErr w:type="spellStart"/>
      <w:r w:rsidRPr="0075134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51347">
        <w:rPr>
          <w:rFonts w:ascii="Times New Roman" w:hAnsi="Times New Roman" w:cs="Times New Roman"/>
          <w:sz w:val="28"/>
          <w:szCs w:val="28"/>
        </w:rPr>
        <w:t>. 4 п. 10.19. Устава Ассоциации СРО «ГС</w:t>
      </w:r>
      <w:proofErr w:type="gramStart"/>
      <w:r w:rsidRPr="0075134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51347">
        <w:rPr>
          <w:rFonts w:ascii="Times New Roman" w:hAnsi="Times New Roman" w:cs="Times New Roman"/>
          <w:sz w:val="28"/>
          <w:szCs w:val="28"/>
        </w:rPr>
        <w:t>» и п. 2.1.4. Положения о Совете (</w:t>
      </w:r>
      <w:r w:rsidRPr="00271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утверждено решением Общего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собрания членов Ассоциации СРО «ГС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7107D">
        <w:rPr>
          <w:rFonts w:ascii="Times New Roman" w:hAnsi="Times New Roman" w:cs="Times New Roman"/>
          <w:color w:val="000000" w:themeColor="text1"/>
          <w:sz w:val="28"/>
          <w:szCs w:val="28"/>
        </w:rPr>
        <w:t>, протокол № 27 от 21.09.2021г.</w:t>
      </w:r>
      <w:r w:rsidRPr="009C3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Совету Ассоциации СРО «ГС.П»</w:t>
      </w:r>
      <w:r w:rsidRPr="009C3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кандидата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избрания</w:t>
      </w:r>
      <w:r w:rsidRPr="009C3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9C30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должность исполнительного органа Ассоциации СРО </w:t>
      </w:r>
      <w:r w:rsidRPr="00751347">
        <w:rPr>
          <w:rFonts w:ascii="Times New Roman" w:hAnsi="Times New Roman" w:cs="Times New Roman"/>
          <w:sz w:val="28"/>
          <w:szCs w:val="28"/>
        </w:rPr>
        <w:t>«ГС.П» - директора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107D" w:rsidRDefault="0027107D" w:rsidP="00BA00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1347">
        <w:rPr>
          <w:rFonts w:ascii="Times New Roman" w:hAnsi="Times New Roman" w:cs="Times New Roman"/>
          <w:sz w:val="28"/>
          <w:szCs w:val="28"/>
        </w:rPr>
        <w:t>Данилишина Богдана Томовича.</w:t>
      </w:r>
    </w:p>
    <w:p w:rsidR="0027107D" w:rsidRPr="004D46B5" w:rsidRDefault="0027107D" w:rsidP="0027107D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27107D" w:rsidRPr="004D46B5" w:rsidRDefault="0027107D" w:rsidP="0027107D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27107D" w:rsidRPr="004D46B5" w:rsidRDefault="0027107D" w:rsidP="0027107D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27107D" w:rsidRPr="0027107D" w:rsidRDefault="0027107D" w:rsidP="002710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07D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7107D" w:rsidRDefault="0027107D" w:rsidP="002710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07D">
        <w:rPr>
          <w:rFonts w:ascii="Times New Roman" w:hAnsi="Times New Roman" w:cs="Times New Roman"/>
          <w:sz w:val="28"/>
          <w:szCs w:val="28"/>
        </w:rPr>
        <w:t>Утвердить кандидата для избрания на должность исполнительного органа Ассоциации СРО «ГС</w:t>
      </w:r>
      <w:proofErr w:type="gramStart"/>
      <w:r w:rsidRPr="0027107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107D">
        <w:rPr>
          <w:rFonts w:ascii="Times New Roman" w:hAnsi="Times New Roman" w:cs="Times New Roman"/>
          <w:sz w:val="28"/>
          <w:szCs w:val="28"/>
        </w:rPr>
        <w:t xml:space="preserve">» - директора: </w:t>
      </w:r>
    </w:p>
    <w:p w:rsidR="0027107D" w:rsidRPr="0027107D" w:rsidRDefault="0027107D" w:rsidP="002710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107D">
        <w:rPr>
          <w:rFonts w:ascii="Times New Roman" w:hAnsi="Times New Roman" w:cs="Times New Roman"/>
          <w:sz w:val="28"/>
          <w:szCs w:val="28"/>
        </w:rPr>
        <w:t>Данилишина Богдана Томовича.</w:t>
      </w:r>
    </w:p>
    <w:p w:rsidR="0027107D" w:rsidRDefault="0027107D" w:rsidP="002710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07D">
        <w:rPr>
          <w:rFonts w:ascii="Times New Roman" w:hAnsi="Times New Roman" w:cs="Times New Roman"/>
          <w:sz w:val="28"/>
          <w:szCs w:val="28"/>
        </w:rPr>
        <w:t>Представить указанного кандидата для утверждения Общим собранием членов Ассоциации СРО «ГС.</w:t>
      </w:r>
      <w:proofErr w:type="gramStart"/>
      <w:r w:rsidRPr="002710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107D">
        <w:rPr>
          <w:rFonts w:ascii="Times New Roman" w:hAnsi="Times New Roman" w:cs="Times New Roman"/>
          <w:sz w:val="28"/>
          <w:szCs w:val="28"/>
        </w:rPr>
        <w:t>».</w:t>
      </w:r>
    </w:p>
    <w:p w:rsidR="0027107D" w:rsidRPr="0027107D" w:rsidRDefault="0027107D" w:rsidP="0027107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107D" w:rsidRPr="0027107D" w:rsidRDefault="0027107D" w:rsidP="00BA00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10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107D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Pr="004D46B5" w:rsidRDefault="00D54A23" w:rsidP="00BA009A">
      <w:pPr>
        <w:pStyle w:val="ConsPlusNonformat"/>
        <w:ind w:firstLine="851"/>
        <w:jc w:val="both"/>
        <w:rPr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4D46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D46B5">
        <w:rPr>
          <w:rFonts w:ascii="Times New Roman" w:hAnsi="Times New Roman" w:cs="Times New Roman"/>
          <w:sz w:val="28"/>
          <w:szCs w:val="28"/>
        </w:rPr>
        <w:t xml:space="preserve">» Данилишина Б.Т., который </w:t>
      </w:r>
      <w:r w:rsidRPr="00FB5EE5">
        <w:rPr>
          <w:rFonts w:ascii="Times New Roman" w:hAnsi="Times New Roman" w:cs="Times New Roman"/>
          <w:sz w:val="28"/>
          <w:szCs w:val="28"/>
        </w:rPr>
        <w:t xml:space="preserve">предложил в соответствии с п. 10.3.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4) п. 10.32. Устава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п. 2.2., </w:t>
      </w:r>
      <w:r w:rsidRPr="00FB5EE5">
        <w:rPr>
          <w:rFonts w:ascii="Times New Roman" w:hAnsi="Times New Roman" w:cs="Times New Roman"/>
          <w:sz w:val="28"/>
          <w:szCs w:val="28"/>
        </w:rPr>
        <w:t xml:space="preserve">п. 2.6. и п. 2.7. Регламента проведения Общего собрания членов саморегулируемой организации провести </w:t>
      </w:r>
      <w:r w:rsidR="00A877E5">
        <w:rPr>
          <w:rFonts w:ascii="Times New Roman" w:hAnsi="Times New Roman" w:cs="Times New Roman"/>
          <w:sz w:val="28"/>
          <w:szCs w:val="28"/>
        </w:rPr>
        <w:t>вне</w:t>
      </w:r>
      <w:r w:rsidRPr="00FB5EE5">
        <w:rPr>
          <w:rFonts w:ascii="Times New Roman" w:hAnsi="Times New Roman" w:cs="Times New Roman"/>
          <w:sz w:val="28"/>
          <w:szCs w:val="28"/>
        </w:rPr>
        <w:t>очередное Общее собрание членов Ассоциации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 xml:space="preserve">» </w:t>
      </w:r>
      <w:r w:rsidR="001376DB">
        <w:rPr>
          <w:rFonts w:ascii="Times New Roman" w:hAnsi="Times New Roman" w:cs="Times New Roman"/>
          <w:sz w:val="28"/>
          <w:szCs w:val="28"/>
        </w:rPr>
        <w:t>«06</w:t>
      </w:r>
      <w:r w:rsidR="009C7DE5">
        <w:rPr>
          <w:rFonts w:ascii="Times New Roman" w:hAnsi="Times New Roman" w:cs="Times New Roman"/>
          <w:sz w:val="28"/>
          <w:szCs w:val="28"/>
        </w:rPr>
        <w:t xml:space="preserve">» </w:t>
      </w:r>
      <w:r w:rsidR="001376DB">
        <w:rPr>
          <w:rFonts w:ascii="Times New Roman" w:hAnsi="Times New Roman" w:cs="Times New Roman"/>
          <w:sz w:val="28"/>
          <w:szCs w:val="28"/>
        </w:rPr>
        <w:t>июня 2024</w:t>
      </w:r>
      <w:r w:rsidR="009C7DE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5EE5">
        <w:rPr>
          <w:rFonts w:ascii="Times New Roman" w:hAnsi="Times New Roman" w:cs="Times New Roman"/>
          <w:sz w:val="28"/>
          <w:szCs w:val="28"/>
        </w:rPr>
        <w:t xml:space="preserve"> в г. Санкт-Петербурге.</w:t>
      </w:r>
    </w:p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4D46B5" w:rsidRDefault="00D54A23" w:rsidP="00BA009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статус Общего собрания членов Ассоциации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 xml:space="preserve">»: </w:t>
      </w:r>
      <w:r w:rsidR="00A877E5">
        <w:rPr>
          <w:rFonts w:ascii="Times New Roman" w:hAnsi="Times New Roman" w:cs="Times New Roman"/>
          <w:sz w:val="28"/>
          <w:szCs w:val="28"/>
        </w:rPr>
        <w:t>вне</w:t>
      </w:r>
      <w:r w:rsidRPr="00FB5EE5">
        <w:rPr>
          <w:rFonts w:ascii="Times New Roman" w:hAnsi="Times New Roman" w:cs="Times New Roman"/>
          <w:sz w:val="28"/>
          <w:szCs w:val="28"/>
        </w:rPr>
        <w:t>очередное</w:t>
      </w:r>
      <w:r>
        <w:rPr>
          <w:rFonts w:ascii="Times New Roman" w:hAnsi="Times New Roman" w:cs="Times New Roman"/>
          <w:sz w:val="28"/>
          <w:szCs w:val="28"/>
        </w:rPr>
        <w:t>, очное</w:t>
      </w:r>
      <w:r w:rsidRPr="00FB5EE5">
        <w:rPr>
          <w:rFonts w:ascii="Times New Roman" w:hAnsi="Times New Roman" w:cs="Times New Roman"/>
          <w:sz w:val="28"/>
          <w:szCs w:val="28"/>
        </w:rPr>
        <w:t>.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дату проведения Общего собрани</w:t>
      </w:r>
      <w:r w:rsidR="0011190B">
        <w:rPr>
          <w:rFonts w:ascii="Times New Roman" w:hAnsi="Times New Roman" w:cs="Times New Roman"/>
          <w:sz w:val="28"/>
          <w:szCs w:val="28"/>
        </w:rPr>
        <w:t>я Ассоциации СРО «ГС</w:t>
      </w:r>
      <w:proofErr w:type="gramStart"/>
      <w:r w:rsidR="0011190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1190B" w:rsidRPr="0011190B">
        <w:rPr>
          <w:rFonts w:ascii="Times New Roman" w:hAnsi="Times New Roman" w:cs="Times New Roman"/>
          <w:sz w:val="28"/>
          <w:szCs w:val="28"/>
        </w:rPr>
        <w:t>»:</w:t>
      </w:r>
      <w:r w:rsidR="00B67756" w:rsidRPr="0011190B">
        <w:rPr>
          <w:rFonts w:ascii="Times New Roman" w:hAnsi="Times New Roman" w:cs="Times New Roman"/>
          <w:sz w:val="28"/>
          <w:szCs w:val="28"/>
        </w:rPr>
        <w:t xml:space="preserve"> </w:t>
      </w:r>
      <w:r w:rsidR="001376DB">
        <w:rPr>
          <w:rFonts w:ascii="Times New Roman" w:hAnsi="Times New Roman" w:cs="Times New Roman"/>
          <w:sz w:val="28"/>
          <w:szCs w:val="28"/>
        </w:rPr>
        <w:t>«06</w:t>
      </w:r>
      <w:r w:rsidR="009C7DE5">
        <w:rPr>
          <w:rFonts w:ascii="Times New Roman" w:hAnsi="Times New Roman" w:cs="Times New Roman"/>
          <w:sz w:val="28"/>
          <w:szCs w:val="28"/>
        </w:rPr>
        <w:t xml:space="preserve">» </w:t>
      </w:r>
      <w:r w:rsidR="001376DB">
        <w:rPr>
          <w:rFonts w:ascii="Times New Roman" w:hAnsi="Times New Roman" w:cs="Times New Roman"/>
          <w:sz w:val="28"/>
          <w:szCs w:val="28"/>
        </w:rPr>
        <w:t>июня 2024</w:t>
      </w:r>
      <w:r w:rsidR="009C7DE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190B">
        <w:rPr>
          <w:rFonts w:ascii="Times New Roman" w:hAnsi="Times New Roman" w:cs="Times New Roman"/>
          <w:sz w:val="28"/>
          <w:szCs w:val="28"/>
        </w:rPr>
        <w:t>.</w:t>
      </w:r>
    </w:p>
    <w:p w:rsidR="00D54A23" w:rsidRDefault="00D54A23" w:rsidP="00BA00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место проведения Общего собрания членов Ассоциации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>»: г. Санкт-Петербург.</w:t>
      </w:r>
    </w:p>
    <w:p w:rsidR="00D54A23" w:rsidRDefault="00D54A23" w:rsidP="00BA009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54A23" w:rsidRPr="00637199" w:rsidRDefault="0027107D" w:rsidP="0027107D">
      <w:pPr>
        <w:pStyle w:val="ConsPlusNonformat"/>
        <w:widowControl/>
        <w:tabs>
          <w:tab w:val="left" w:pos="851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54A23"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Default="00D54A23" w:rsidP="00BA00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 xml:space="preserve">» Данилишина Б.Т., который в соответствии с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4) п. 10.32. Устава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>» и п. 2.6., п. 2.7., п. 5.1. Регламента проведения Общего собрания членов саморегулируемой организации доложил о вопросах, необходимых для рассмотрения на заседании Общего собрания членов Ассоциации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>», и предложил утвердить следующий проект повестки дня заседания Общего собрания членов Ассоциации СРО «ГС.П»:</w:t>
      </w:r>
    </w:p>
    <w:p w:rsidR="00B92E18" w:rsidRDefault="00B92E18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</w:p>
    <w:p w:rsidR="0027107D" w:rsidRDefault="0027107D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</w:p>
    <w:p w:rsidR="0027107D" w:rsidRDefault="0027107D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</w:p>
    <w:p w:rsidR="0027107D" w:rsidRDefault="0027107D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</w:p>
    <w:p w:rsidR="0027107D" w:rsidRDefault="0027107D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</w:p>
    <w:p w:rsidR="0027107D" w:rsidRDefault="0027107D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</w:p>
    <w:p w:rsidR="0027107D" w:rsidRDefault="0027107D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lastRenderedPageBreak/>
        <w:t>ПОВЕСТКА ДНЯ</w:t>
      </w: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заседания Общего собрания членов</w:t>
      </w: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 xml:space="preserve">Ассоциации Саморегулируемая организация </w:t>
      </w: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«Газораспределительная система. Проектирование»</w:t>
      </w:r>
    </w:p>
    <w:p w:rsidR="00A877E5" w:rsidRPr="00D82BC5" w:rsidRDefault="001376DB" w:rsidP="00A877E5">
      <w:pPr>
        <w:tabs>
          <w:tab w:val="left" w:pos="6379"/>
          <w:tab w:val="left" w:pos="9072"/>
        </w:tabs>
        <w:autoSpaceDE w:val="0"/>
        <w:autoSpaceDN w:val="0"/>
        <w:adjustRightInd w:val="0"/>
        <w:spacing w:before="120" w:after="120" w:line="276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«06</w:t>
      </w:r>
      <w:r w:rsidR="00A877E5" w:rsidRPr="009C7DE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июн</w:t>
      </w:r>
      <w:r w:rsidR="009C7DE5" w:rsidRPr="009C7DE5">
        <w:rPr>
          <w:b/>
          <w:sz w:val="28"/>
          <w:szCs w:val="28"/>
        </w:rPr>
        <w:t>я</w:t>
      </w:r>
      <w:r w:rsidR="00B92E18">
        <w:rPr>
          <w:b/>
          <w:sz w:val="28"/>
          <w:szCs w:val="28"/>
        </w:rPr>
        <w:t xml:space="preserve"> 2024</w:t>
      </w:r>
      <w:r w:rsidR="00A877E5" w:rsidRPr="009C7DE5">
        <w:rPr>
          <w:b/>
          <w:sz w:val="28"/>
          <w:szCs w:val="28"/>
        </w:rPr>
        <w:t xml:space="preserve"> г.</w:t>
      </w:r>
      <w:r w:rsidR="00A877E5" w:rsidRPr="00D82BC5">
        <w:rPr>
          <w:b/>
          <w:sz w:val="28"/>
          <w:szCs w:val="28"/>
        </w:rPr>
        <w:tab/>
        <w:t xml:space="preserve">  г. Санкт-Петербург</w:t>
      </w:r>
    </w:p>
    <w:p w:rsidR="009C7DE5" w:rsidRPr="001376DB" w:rsidRDefault="009C7DE5" w:rsidP="00B92E18">
      <w:pPr>
        <w:numPr>
          <w:ilvl w:val="0"/>
          <w:numId w:val="14"/>
        </w:numPr>
        <w:tabs>
          <w:tab w:val="left" w:pos="142"/>
          <w:tab w:val="left" w:pos="284"/>
        </w:tabs>
        <w:spacing w:before="60"/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Об избрании председателя и назначении секретаря Общего собрания Ассоциации СРО «ГС</w:t>
      </w:r>
      <w:proofErr w:type="gramStart"/>
      <w:r w:rsidRPr="00D82BC5">
        <w:rPr>
          <w:sz w:val="28"/>
          <w:szCs w:val="28"/>
        </w:rPr>
        <w:t>.П</w:t>
      </w:r>
      <w:proofErr w:type="gramEnd"/>
      <w:r w:rsidRPr="00D82BC5">
        <w:rPr>
          <w:sz w:val="28"/>
          <w:szCs w:val="28"/>
        </w:rPr>
        <w:t>»</w:t>
      </w:r>
    </w:p>
    <w:p w:rsidR="00B92E18" w:rsidRDefault="00B92E18" w:rsidP="00B92E18">
      <w:pPr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567"/>
        </w:tabs>
        <w:spacing w:before="60"/>
        <w:ind w:left="0" w:firstLine="0"/>
        <w:jc w:val="both"/>
        <w:rPr>
          <w:sz w:val="28"/>
          <w:szCs w:val="28"/>
        </w:rPr>
      </w:pPr>
      <w:r w:rsidRPr="00DE3AB6">
        <w:rPr>
          <w:sz w:val="28"/>
          <w:szCs w:val="28"/>
        </w:rPr>
        <w:t>Об избрании Директора Ассоциации СРО «ГС</w:t>
      </w:r>
      <w:proofErr w:type="gramStart"/>
      <w:r w:rsidRPr="00DE3AB6">
        <w:rPr>
          <w:sz w:val="28"/>
          <w:szCs w:val="28"/>
        </w:rPr>
        <w:t>.П</w:t>
      </w:r>
      <w:proofErr w:type="gramEnd"/>
      <w:r w:rsidRPr="00DE3AB6">
        <w:rPr>
          <w:sz w:val="28"/>
          <w:szCs w:val="28"/>
        </w:rPr>
        <w:t>»</w:t>
      </w:r>
    </w:p>
    <w:p w:rsidR="009C7DE5" w:rsidRPr="00B92E18" w:rsidRDefault="009C7DE5" w:rsidP="00B92E18">
      <w:pPr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567"/>
        </w:tabs>
        <w:spacing w:before="60"/>
        <w:ind w:left="0" w:firstLine="0"/>
        <w:jc w:val="both"/>
        <w:rPr>
          <w:sz w:val="28"/>
          <w:szCs w:val="28"/>
        </w:rPr>
      </w:pPr>
      <w:r w:rsidRPr="00B92E18">
        <w:rPr>
          <w:sz w:val="28"/>
          <w:szCs w:val="28"/>
        </w:rPr>
        <w:t>О</w:t>
      </w:r>
      <w:r w:rsidR="001376DB" w:rsidRPr="00B92E18">
        <w:rPr>
          <w:sz w:val="28"/>
          <w:szCs w:val="28"/>
        </w:rPr>
        <w:t xml:space="preserve"> внесении изменений в Положение о формировании, ведении и хранении дел членов саморегулируемой организации</w:t>
      </w:r>
    </w:p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4D46B5" w:rsidRDefault="00D54A23" w:rsidP="00BA009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Default="00D54A23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предложенный проект повестки дня заседания Общего собрания членов Ассоциации СРО «ГС.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>».</w:t>
      </w:r>
    </w:p>
    <w:p w:rsidR="00D54A23" w:rsidRDefault="00D54A23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FB5EE5" w:rsidRDefault="0027107D" w:rsidP="0027107D">
      <w:pPr>
        <w:pStyle w:val="ConsPlusNonformat"/>
        <w:widowControl/>
        <w:tabs>
          <w:tab w:val="left" w:pos="851"/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54A23"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 xml:space="preserve">» Данилишина Б.Т., который предложил в соответствии с п. 2.7. Регламента проведения Общего собрания членов саморегулируемой организации и во исполнение п. 2 и п. 3 ст. 55-10 Градостроительного кодекса РФ,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2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>. 3 п. 10.4. Устава Ассоциации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2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>. 3 п. 6.5 и п. 9.4. Регламента проведения Общего собрания членов саморегулируемой организации установить следующие форму и способ голосования по вопросам повестки дня заседания Общего собрания членов Ассоциации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529"/>
        <w:gridCol w:w="1366"/>
        <w:gridCol w:w="1424"/>
        <w:gridCol w:w="1753"/>
      </w:tblGrid>
      <w:tr w:rsidR="00D54A23" w:rsidRPr="00B67756" w:rsidTr="00B67756">
        <w:tc>
          <w:tcPr>
            <w:tcW w:w="498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9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проекта повестки дня Общего собрания членов Ассоциации СРО «ГС</w:t>
            </w:r>
            <w:proofErr w:type="gramStart"/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66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24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53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67756" w:rsidP="00BA009A">
            <w:pPr>
              <w:tabs>
                <w:tab w:val="left" w:pos="142"/>
                <w:tab w:val="left" w:pos="284"/>
              </w:tabs>
              <w:rPr>
                <w:b/>
                <w:color w:val="FF0000"/>
              </w:rPr>
            </w:pPr>
            <w:r w:rsidRPr="00B67756">
              <w:t>Об избрании пред</w:t>
            </w:r>
            <w:r>
              <w:t xml:space="preserve">седателя и назначении секретаря </w:t>
            </w:r>
            <w:r w:rsidRPr="00B67756">
              <w:t>Общего собрания Ассоциации СРО «ГС</w:t>
            </w:r>
            <w:proofErr w:type="gramStart"/>
            <w:r w:rsidRPr="00B67756">
              <w:t>.П</w:t>
            </w:r>
            <w:proofErr w:type="gramEnd"/>
            <w:r w:rsidRPr="00B67756">
              <w:t>»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92E18" w:rsidP="00A877E5">
            <w:pPr>
              <w:tabs>
                <w:tab w:val="left" w:pos="0"/>
                <w:tab w:val="left" w:pos="142"/>
                <w:tab w:val="left" w:pos="284"/>
              </w:tabs>
            </w:pPr>
            <w:r w:rsidRPr="00B92E18">
              <w:t>Об избрании Директора Ассоциации СРО «ГС</w:t>
            </w:r>
            <w:proofErr w:type="gramStart"/>
            <w:r w:rsidRPr="00B92E18">
              <w:t>.П</w:t>
            </w:r>
            <w:proofErr w:type="gramEnd"/>
            <w:r w:rsidRPr="00B92E18">
              <w:t>»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A877E5" w:rsidRDefault="00B92E18" w:rsidP="00A877E5">
            <w:pPr>
              <w:tabs>
                <w:tab w:val="left" w:pos="0"/>
                <w:tab w:val="left" w:pos="142"/>
                <w:tab w:val="left" w:pos="284"/>
              </w:tabs>
            </w:pPr>
            <w:r w:rsidRPr="00B92E18">
              <w:t>О внесении изменений в Положение о формировании, ведении и хранении дел членов саморегулируемой организации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67756" w:rsidRPr="00B67756" w:rsidRDefault="00B67756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6">
        <w:rPr>
          <w:rFonts w:ascii="Times New Roman" w:hAnsi="Times New Roman" w:cs="Times New Roman"/>
          <w:sz w:val="28"/>
          <w:szCs w:val="28"/>
        </w:rPr>
        <w:t>Утвердить предложенные форму и способ голосования по вопросам повестки дня заседания Общего собрания членов Ассоциации СРО «ГС.</w:t>
      </w:r>
      <w:proofErr w:type="gramStart"/>
      <w:r w:rsidRPr="00B677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7756">
        <w:rPr>
          <w:rFonts w:ascii="Times New Roman" w:hAnsi="Times New Roman" w:cs="Times New Roman"/>
          <w:sz w:val="28"/>
          <w:szCs w:val="28"/>
        </w:rPr>
        <w:t>».</w:t>
      </w:r>
    </w:p>
    <w:p w:rsidR="00B67756" w:rsidRDefault="00B67756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07D" w:rsidRDefault="0027107D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FB5EE5" w:rsidRDefault="0027107D" w:rsidP="00B92E18">
      <w:pPr>
        <w:pStyle w:val="ConsPlusNonformat"/>
        <w:widowControl/>
        <w:tabs>
          <w:tab w:val="left" w:pos="851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92E18">
        <w:rPr>
          <w:rFonts w:ascii="Times New Roman" w:hAnsi="Times New Roman" w:cs="Times New Roman"/>
          <w:sz w:val="28"/>
          <w:szCs w:val="28"/>
        </w:rPr>
        <w:t xml:space="preserve">. </w:t>
      </w:r>
      <w:r w:rsidR="00D54A23"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BF21E1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 xml:space="preserve">» Данилишина Б.Т., который предложил определить следующий порядок сообщения членам Ассоциации СРО «ГС.П» о проведении Общего собрания членов Ассоциации СРО «ГС.П»: </w:t>
      </w:r>
    </w:p>
    <w:p w:rsidR="00D54A23" w:rsidRPr="00FB5EE5" w:rsidRDefault="00B67756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A23" w:rsidRPr="00FB5EE5">
        <w:rPr>
          <w:rFonts w:ascii="Times New Roman" w:hAnsi="Times New Roman" w:cs="Times New Roman"/>
          <w:sz w:val="28"/>
          <w:szCs w:val="28"/>
        </w:rPr>
        <w:t>уведомить членов Ассоциации СРО «ГС</w:t>
      </w:r>
      <w:proofErr w:type="gramStart"/>
      <w:r w:rsidR="00D54A23"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54A23" w:rsidRPr="00FB5EE5">
        <w:rPr>
          <w:rFonts w:ascii="Times New Roman" w:hAnsi="Times New Roman" w:cs="Times New Roman"/>
          <w:sz w:val="28"/>
          <w:szCs w:val="28"/>
        </w:rPr>
        <w:t xml:space="preserve">» о дате, месте проведения и проекте повестки дня заседания Общего собрания членов Ассоциации СРО «ГС.П» путем направления приглашений, проекта повестки дня и иных сопутствующих материалов (при необходимости) по электронной почте и размещения данной информации на официальном сайте </w:t>
      </w:r>
      <w:hyperlink r:id="rId9" w:history="1">
        <w:r w:rsidR="00D54A23"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="00D54A23" w:rsidRPr="00FB5EE5">
        <w:rPr>
          <w:rFonts w:ascii="Times New Roman" w:hAnsi="Times New Roman" w:cs="Times New Roman"/>
          <w:sz w:val="28"/>
          <w:szCs w:val="28"/>
        </w:rPr>
        <w:t>.</w:t>
      </w:r>
    </w:p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Pr="00D54A23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 xml:space="preserve">» Данилишину Б.Т. уведомить членов Ассоциации СРО «ГС.П» о дате, месте проведения и проекте повестки дня заседания Общего собрания членов Ассоциации СРО «ГС.П» путем направления приглашений, проекта повестки дня и иных сопутствующих материалов (при необходимости) по электронной почте и размещения данной информации на официальном сайте Ассоциации СРО «ГС.П» </w:t>
      </w:r>
      <w:hyperlink r:id="rId10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C7DE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92E18">
        <w:rPr>
          <w:rFonts w:ascii="Times New Roman" w:hAnsi="Times New Roman" w:cs="Times New Roman"/>
          <w:sz w:val="28"/>
          <w:szCs w:val="28"/>
        </w:rPr>
        <w:t>«27</w:t>
      </w:r>
      <w:r w:rsidR="009C7DE5" w:rsidRPr="009C7DE5">
        <w:rPr>
          <w:rFonts w:ascii="Times New Roman" w:hAnsi="Times New Roman" w:cs="Times New Roman"/>
          <w:sz w:val="28"/>
          <w:szCs w:val="28"/>
        </w:rPr>
        <w:t xml:space="preserve">» </w:t>
      </w:r>
      <w:r w:rsidR="00B92E18">
        <w:rPr>
          <w:rFonts w:ascii="Times New Roman" w:hAnsi="Times New Roman" w:cs="Times New Roman"/>
          <w:sz w:val="28"/>
          <w:szCs w:val="28"/>
        </w:rPr>
        <w:t>ма</w:t>
      </w:r>
      <w:r w:rsidR="009C7DE5" w:rsidRPr="009C7DE5">
        <w:rPr>
          <w:rFonts w:ascii="Times New Roman" w:hAnsi="Times New Roman" w:cs="Times New Roman"/>
          <w:sz w:val="28"/>
          <w:szCs w:val="28"/>
        </w:rPr>
        <w:t xml:space="preserve">я </w:t>
      </w:r>
      <w:r w:rsidR="00B67756" w:rsidRPr="009C7DE5">
        <w:rPr>
          <w:rFonts w:ascii="Times New Roman" w:hAnsi="Times New Roman" w:cs="Times New Roman"/>
          <w:sz w:val="28"/>
          <w:szCs w:val="28"/>
        </w:rPr>
        <w:t>202</w:t>
      </w:r>
      <w:r w:rsidR="00B92E18">
        <w:rPr>
          <w:rFonts w:ascii="Times New Roman" w:hAnsi="Times New Roman" w:cs="Times New Roman"/>
          <w:sz w:val="28"/>
          <w:szCs w:val="28"/>
        </w:rPr>
        <w:t>4</w:t>
      </w:r>
      <w:r w:rsidRPr="009C7D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4A23" w:rsidRPr="00FB5EE5" w:rsidRDefault="00D54A2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FB5EE5" w:rsidRDefault="0027107D" w:rsidP="00B92E18">
      <w:pPr>
        <w:pStyle w:val="ConsPlusNonformat"/>
        <w:widowControl/>
        <w:tabs>
          <w:tab w:val="left" w:pos="851"/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2E18">
        <w:rPr>
          <w:rFonts w:ascii="Times New Roman" w:hAnsi="Times New Roman" w:cs="Times New Roman"/>
          <w:sz w:val="28"/>
          <w:szCs w:val="28"/>
        </w:rPr>
        <w:t xml:space="preserve">. </w:t>
      </w:r>
      <w:r w:rsidR="00D54A23"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>» Данилишина Б.Т., который предложил следующий 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проект повестки дня заседания Общего собрания членов Ассоциации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>»;</w:t>
      </w:r>
    </w:p>
    <w:p w:rsidR="00B67756" w:rsidRPr="00FB5EE5" w:rsidRDefault="00B67756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E18">
        <w:rPr>
          <w:rFonts w:ascii="Times New Roman" w:hAnsi="Times New Roman" w:cs="Times New Roman"/>
          <w:sz w:val="28"/>
          <w:szCs w:val="28"/>
        </w:rPr>
        <w:t>проект внутреннего документа</w:t>
      </w:r>
      <w:r w:rsidRPr="00FB5EE5">
        <w:rPr>
          <w:rFonts w:ascii="Times New Roman" w:hAnsi="Times New Roman" w:cs="Times New Roman"/>
          <w:sz w:val="28"/>
          <w:szCs w:val="28"/>
        </w:rPr>
        <w:t xml:space="preserve"> Ассоциации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>» в новой редакции.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 xml:space="preserve">» Данилишин Б.Т. предложил разместить перечисленную информацию (материалы) на официальном сайте Ассоциации СРО «ГС.П» </w:t>
      </w:r>
      <w:hyperlink r:id="rId11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следующий перечень информации (материалов), предоставляемой членам Ассоциации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>» при подготовке к проведению Общего собрания членов Ассоциации СРО «ГС.П»: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проект повестки дня заседания Общего собрания членов Ассоциации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>»;</w:t>
      </w:r>
    </w:p>
    <w:p w:rsidR="00773709" w:rsidRDefault="00B67756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6">
        <w:rPr>
          <w:rFonts w:ascii="Times New Roman" w:hAnsi="Times New Roman" w:cs="Times New Roman"/>
          <w:sz w:val="28"/>
          <w:szCs w:val="28"/>
        </w:rPr>
        <w:t xml:space="preserve">- </w:t>
      </w:r>
      <w:r w:rsidR="00B92E18">
        <w:rPr>
          <w:rFonts w:ascii="Times New Roman" w:hAnsi="Times New Roman" w:cs="Times New Roman"/>
          <w:sz w:val="28"/>
          <w:szCs w:val="28"/>
        </w:rPr>
        <w:t>проект внутреннего документа</w:t>
      </w:r>
      <w:r w:rsidR="00B92E18" w:rsidRPr="00FB5EE5">
        <w:rPr>
          <w:rFonts w:ascii="Times New Roman" w:hAnsi="Times New Roman" w:cs="Times New Roman"/>
          <w:sz w:val="28"/>
          <w:szCs w:val="28"/>
        </w:rPr>
        <w:t xml:space="preserve"> </w:t>
      </w:r>
      <w:r w:rsidRPr="00B6775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B6775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7756">
        <w:rPr>
          <w:rFonts w:ascii="Times New Roman" w:hAnsi="Times New Roman" w:cs="Times New Roman"/>
          <w:sz w:val="28"/>
          <w:szCs w:val="28"/>
        </w:rPr>
        <w:t>» в новой редакции.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</w:t>
      </w:r>
      <w:proofErr w:type="gramStart"/>
      <w:r w:rsidRPr="00FB5E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B5EE5">
        <w:rPr>
          <w:rFonts w:ascii="Times New Roman" w:hAnsi="Times New Roman" w:cs="Times New Roman"/>
          <w:sz w:val="28"/>
          <w:szCs w:val="28"/>
        </w:rPr>
        <w:t xml:space="preserve">» Данилишину Б.Т. разместить перечисленную информацию (материалы) на официальном сайте Ассоциации СРО «ГС.П» </w:t>
      </w:r>
      <w:hyperlink r:id="rId12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="00A877E5">
        <w:rPr>
          <w:rFonts w:ascii="Times New Roman" w:hAnsi="Times New Roman" w:cs="Times New Roman"/>
          <w:sz w:val="28"/>
          <w:szCs w:val="28"/>
        </w:rPr>
        <w:t xml:space="preserve"> </w:t>
      </w:r>
      <w:r w:rsidRPr="00FB5EE5">
        <w:rPr>
          <w:rFonts w:ascii="Times New Roman" w:hAnsi="Times New Roman" w:cs="Times New Roman"/>
          <w:sz w:val="28"/>
          <w:szCs w:val="28"/>
        </w:rPr>
        <w:t>в сроки, установленные внутренними документами Ассоциации СРО «ГС.П» и законодательством РФ.</w:t>
      </w:r>
      <w:r w:rsidR="00BF2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должна быть размещена в свободном доступе, без взимания платы за ознакомление с ней.</w:t>
      </w:r>
    </w:p>
    <w:p w:rsidR="00693FDB" w:rsidRDefault="00B668CD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 w:rsidRPr="00B668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668CD">
        <w:rPr>
          <w:rFonts w:ascii="Times New Roman" w:hAnsi="Times New Roman" w:cs="Times New Roman"/>
          <w:sz w:val="28"/>
          <w:szCs w:val="28"/>
        </w:rPr>
        <w:t xml:space="preserve">» подлежит размещению на официальном сайте Ассоциации СРО «ГС.П» </w:t>
      </w:r>
      <w:hyperlink r:id="rId13" w:history="1">
        <w:r w:rsidR="007512FC" w:rsidRPr="005542C0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="007512F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A009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53E13" w:rsidRPr="00085014" w:rsidRDefault="00F53E13" w:rsidP="00BA009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756" w:rsidRDefault="00BC6654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B67756" w:rsidSect="00E16CFF">
      <w:footerReference w:type="even" r:id="rId14"/>
      <w:footerReference w:type="default" r:id="rId15"/>
      <w:type w:val="continuous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B6" w:rsidRDefault="007D57B6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D57B6" w:rsidRDefault="007D57B6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727553"/>
      <w:docPartObj>
        <w:docPartGallery w:val="Page Numbers (Bottom of Page)"/>
        <w:docPartUnique/>
      </w:docPartObj>
    </w:sdtPr>
    <w:sdtEndPr/>
    <w:sdtContent>
      <w:p w:rsidR="007D57B6" w:rsidRDefault="007D57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860">
          <w:rPr>
            <w:noProof/>
          </w:rPr>
          <w:t>1</w:t>
        </w:r>
        <w:r>
          <w:fldChar w:fldCharType="end"/>
        </w:r>
      </w:p>
    </w:sdtContent>
  </w:sdt>
  <w:p w:rsidR="007D57B6" w:rsidRDefault="007D57B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505D"/>
    <w:multiLevelType w:val="hybridMultilevel"/>
    <w:tmpl w:val="8F064F14"/>
    <w:lvl w:ilvl="0" w:tplc="44700280">
      <w:start w:val="6"/>
      <w:numFmt w:val="decimal"/>
      <w:suff w:val="space"/>
      <w:lvlText w:val="%1."/>
      <w:lvlJc w:val="left"/>
      <w:pPr>
        <w:ind w:left="447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D46F5"/>
    <w:multiLevelType w:val="hybridMultilevel"/>
    <w:tmpl w:val="DAFC94EE"/>
    <w:lvl w:ilvl="0" w:tplc="47862B58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4F7C"/>
    <w:multiLevelType w:val="hybridMultilevel"/>
    <w:tmpl w:val="21CE1E9A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04851"/>
    <w:multiLevelType w:val="hybridMultilevel"/>
    <w:tmpl w:val="4A5AE9A6"/>
    <w:lvl w:ilvl="0" w:tplc="1ADA74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72487"/>
    <w:multiLevelType w:val="hybridMultilevel"/>
    <w:tmpl w:val="0098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80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F237C"/>
    <w:multiLevelType w:val="hybridMultilevel"/>
    <w:tmpl w:val="EA4ACC3E"/>
    <w:lvl w:ilvl="0" w:tplc="D9460B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D57A8"/>
    <w:multiLevelType w:val="hybridMultilevel"/>
    <w:tmpl w:val="E15648E4"/>
    <w:lvl w:ilvl="0" w:tplc="BDA87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12616"/>
    <w:multiLevelType w:val="hybridMultilevel"/>
    <w:tmpl w:val="243202E0"/>
    <w:lvl w:ilvl="0" w:tplc="AB58F874">
      <w:start w:val="4"/>
      <w:numFmt w:val="decimal"/>
      <w:suff w:val="space"/>
      <w:lvlText w:val="%1."/>
      <w:lvlJc w:val="left"/>
      <w:pPr>
        <w:ind w:left="447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8134B"/>
    <w:multiLevelType w:val="hybridMultilevel"/>
    <w:tmpl w:val="0EB0F976"/>
    <w:lvl w:ilvl="0" w:tplc="C24C8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D50DA"/>
    <w:multiLevelType w:val="hybridMultilevel"/>
    <w:tmpl w:val="2D7C3EE0"/>
    <w:lvl w:ilvl="0" w:tplc="1F58D0CA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 w:tplc="7512D950">
      <w:start w:val="1"/>
      <w:numFmt w:val="decimal"/>
      <w:lvlText w:val="6.%2."/>
      <w:lvlJc w:val="left"/>
      <w:pPr>
        <w:ind w:left="1495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60880"/>
    <w:multiLevelType w:val="hybridMultilevel"/>
    <w:tmpl w:val="9ABEFA1C"/>
    <w:lvl w:ilvl="0" w:tplc="51D4C7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F57FD"/>
    <w:multiLevelType w:val="hybridMultilevel"/>
    <w:tmpl w:val="BCE64ADA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11570"/>
    <w:multiLevelType w:val="hybridMultilevel"/>
    <w:tmpl w:val="417E072E"/>
    <w:lvl w:ilvl="0" w:tplc="14C2DB2C">
      <w:start w:val="3"/>
      <w:numFmt w:val="decimal"/>
      <w:suff w:val="space"/>
      <w:lvlText w:val="%1."/>
      <w:lvlJc w:val="left"/>
      <w:pPr>
        <w:ind w:left="447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F75AE"/>
    <w:multiLevelType w:val="hybridMultilevel"/>
    <w:tmpl w:val="C7E2DD12"/>
    <w:lvl w:ilvl="0" w:tplc="2CE2561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A52BF"/>
    <w:multiLevelType w:val="hybridMultilevel"/>
    <w:tmpl w:val="E15648E4"/>
    <w:lvl w:ilvl="0" w:tplc="BDA87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E3A1C"/>
    <w:multiLevelType w:val="hybridMultilevel"/>
    <w:tmpl w:val="EE60923E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19"/>
  </w:num>
  <w:num w:numId="5">
    <w:abstractNumId w:val="8"/>
  </w:num>
  <w:num w:numId="6">
    <w:abstractNumId w:val="1"/>
  </w:num>
  <w:num w:numId="7">
    <w:abstractNumId w:val="26"/>
  </w:num>
  <w:num w:numId="8">
    <w:abstractNumId w:val="27"/>
  </w:num>
  <w:num w:numId="9">
    <w:abstractNumId w:val="16"/>
  </w:num>
  <w:num w:numId="10">
    <w:abstractNumId w:val="14"/>
  </w:num>
  <w:num w:numId="11">
    <w:abstractNumId w:val="15"/>
  </w:num>
  <w:num w:numId="12">
    <w:abstractNumId w:val="24"/>
  </w:num>
  <w:num w:numId="13">
    <w:abstractNumId w:val="4"/>
  </w:num>
  <w:num w:numId="14">
    <w:abstractNumId w:val="13"/>
  </w:num>
  <w:num w:numId="15">
    <w:abstractNumId w:val="9"/>
  </w:num>
  <w:num w:numId="16">
    <w:abstractNumId w:val="3"/>
  </w:num>
  <w:num w:numId="17">
    <w:abstractNumId w:val="17"/>
  </w:num>
  <w:num w:numId="18">
    <w:abstractNumId w:val="11"/>
  </w:num>
  <w:num w:numId="19">
    <w:abstractNumId w:val="5"/>
  </w:num>
  <w:num w:numId="20">
    <w:abstractNumId w:val="6"/>
  </w:num>
  <w:num w:numId="21">
    <w:abstractNumId w:val="22"/>
  </w:num>
  <w:num w:numId="22">
    <w:abstractNumId w:val="25"/>
  </w:num>
  <w:num w:numId="23">
    <w:abstractNumId w:val="18"/>
  </w:num>
  <w:num w:numId="24">
    <w:abstractNumId w:val="10"/>
  </w:num>
  <w:num w:numId="25">
    <w:abstractNumId w:val="2"/>
  </w:num>
  <w:num w:numId="26">
    <w:abstractNumId w:val="21"/>
  </w:num>
  <w:num w:numId="27">
    <w:abstractNumId w:val="20"/>
  </w:num>
  <w:num w:numId="2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90B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376DB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3CE6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0860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07D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4C4D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139D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46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2FC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73709"/>
    <w:rsid w:val="00782B40"/>
    <w:rsid w:val="00783921"/>
    <w:rsid w:val="00784939"/>
    <w:rsid w:val="00785EF3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57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591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54E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C7DE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2B4"/>
    <w:rsid w:val="00A83FC7"/>
    <w:rsid w:val="00A842AA"/>
    <w:rsid w:val="00A84CD6"/>
    <w:rsid w:val="00A86383"/>
    <w:rsid w:val="00A877E5"/>
    <w:rsid w:val="00A90750"/>
    <w:rsid w:val="00A90CDA"/>
    <w:rsid w:val="00A9221E"/>
    <w:rsid w:val="00A9254B"/>
    <w:rsid w:val="00A93CB8"/>
    <w:rsid w:val="00A9417A"/>
    <w:rsid w:val="00A94900"/>
    <w:rsid w:val="00A94AC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756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2E18"/>
    <w:rsid w:val="00B93C0F"/>
    <w:rsid w:val="00B93E42"/>
    <w:rsid w:val="00B942B2"/>
    <w:rsid w:val="00B95138"/>
    <w:rsid w:val="00B96FF1"/>
    <w:rsid w:val="00B978C6"/>
    <w:rsid w:val="00BA009A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AAB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21E1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271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47DA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4A23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B7DED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16CFF"/>
    <w:rsid w:val="00E20F57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1D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17DF7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roprojec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roprojec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5722-E8D0-4658-B69F-376E3E05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2024-05-27T09:33:00Z</cp:lastPrinted>
  <dcterms:created xsi:type="dcterms:W3CDTF">2024-05-27T09:36:00Z</dcterms:created>
  <dcterms:modified xsi:type="dcterms:W3CDTF">2024-05-27T09:36:00Z</dcterms:modified>
</cp:coreProperties>
</file>